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8A9" w:rsidRDefault="006648A9" w:rsidP="006648A9">
      <w:pPr>
        <w:tabs>
          <w:tab w:val="left" w:pos="1134"/>
          <w:tab w:val="left" w:pos="1701"/>
          <w:tab w:val="left" w:pos="2835"/>
        </w:tabs>
        <w:rPr>
          <w:rFonts w:ascii="Castellar" w:hAnsi="Castellar" w:cs="Castellar"/>
          <w:b/>
          <w:bCs/>
          <w:sz w:val="40"/>
          <w:szCs w:val="40"/>
        </w:rPr>
      </w:pPr>
      <w:r w:rsidRPr="00E9590E">
        <w:rPr>
          <w:rFonts w:ascii="Arial" w:hAnsi="Arial" w:cs="Arial"/>
          <w:noProof/>
          <w:color w:val="FFFFFF"/>
          <w:sz w:val="16"/>
          <w:szCs w:val="16"/>
          <w:lang w:val="en-US" w:eastAsia="en-US"/>
        </w:rPr>
        <w:drawing>
          <wp:inline distT="0" distB="0" distL="0" distR="0">
            <wp:extent cx="714375" cy="718251"/>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14375" cy="718251"/>
                    </a:xfrm>
                    <a:prstGeom prst="rect">
                      <a:avLst/>
                    </a:prstGeom>
                    <a:noFill/>
                    <a:ln w="9525">
                      <a:noFill/>
                      <a:miter lim="800000"/>
                      <a:headEnd/>
                      <a:tailEnd/>
                    </a:ln>
                  </pic:spPr>
                </pic:pic>
              </a:graphicData>
            </a:graphic>
          </wp:inline>
        </w:drawing>
      </w:r>
      <w:r>
        <w:rPr>
          <w:rFonts w:ascii="Arial Black" w:hAnsi="Arial Black"/>
          <w:color w:val="800000"/>
          <w:sz w:val="40"/>
          <w:szCs w:val="40"/>
        </w:rPr>
        <w:tab/>
      </w:r>
      <w:r>
        <w:rPr>
          <w:rFonts w:ascii="Arial Black" w:hAnsi="Arial Black"/>
          <w:color w:val="800000"/>
          <w:sz w:val="40"/>
          <w:szCs w:val="40"/>
        </w:rPr>
        <w:tab/>
      </w:r>
      <w:r>
        <w:rPr>
          <w:rFonts w:ascii="Arial Black" w:hAnsi="Arial Black"/>
          <w:color w:val="800000"/>
          <w:sz w:val="40"/>
          <w:szCs w:val="40"/>
        </w:rPr>
        <w:tab/>
        <w:t xml:space="preserve">  </w:t>
      </w:r>
      <w:r>
        <w:rPr>
          <w:rFonts w:ascii="Arial Black" w:hAnsi="Arial Black"/>
          <w:color w:val="800000"/>
          <w:sz w:val="40"/>
          <w:szCs w:val="40"/>
        </w:rPr>
        <w:tab/>
        <w:t xml:space="preserve">  </w:t>
      </w:r>
      <w:r w:rsidRPr="006B3BF9">
        <w:rPr>
          <w:rFonts w:ascii="Castellar" w:hAnsi="Castellar" w:cs="Castellar"/>
          <w:b/>
          <w:bCs/>
          <w:sz w:val="40"/>
          <w:szCs w:val="40"/>
        </w:rPr>
        <w:t xml:space="preserve">Theme </w:t>
      </w:r>
      <w:r w:rsidR="00795D49">
        <w:rPr>
          <w:rFonts w:ascii="Castellar" w:hAnsi="Castellar" w:cs="Castellar"/>
          <w:b/>
          <w:bCs/>
          <w:sz w:val="40"/>
          <w:szCs w:val="40"/>
        </w:rPr>
        <w:t>6</w:t>
      </w:r>
      <w:r w:rsidR="002B73D9">
        <w:rPr>
          <w:rFonts w:ascii="Castellar" w:hAnsi="Castellar" w:cs="Castellar"/>
          <w:b/>
          <w:bCs/>
          <w:sz w:val="40"/>
          <w:szCs w:val="40"/>
        </w:rPr>
        <w:tab/>
      </w:r>
      <w:r w:rsidR="002B73D9">
        <w:rPr>
          <w:rFonts w:ascii="Castellar" w:hAnsi="Castellar" w:cs="Castellar"/>
          <w:b/>
          <w:bCs/>
          <w:sz w:val="40"/>
          <w:szCs w:val="40"/>
        </w:rPr>
        <w:tab/>
      </w:r>
      <w:r w:rsidR="002B73D9">
        <w:rPr>
          <w:rFonts w:ascii="Castellar" w:hAnsi="Castellar" w:cs="Castellar"/>
          <w:b/>
          <w:bCs/>
          <w:sz w:val="40"/>
          <w:szCs w:val="40"/>
        </w:rPr>
        <w:tab/>
        <w:t xml:space="preserve">    </w:t>
      </w:r>
      <w:r w:rsidR="002B73D9" w:rsidRPr="002B73D9">
        <w:rPr>
          <w:rFonts w:ascii="Castellar" w:hAnsi="Castellar" w:cs="Castellar"/>
          <w:b/>
          <w:bCs/>
          <w:noProof/>
          <w:sz w:val="40"/>
          <w:szCs w:val="40"/>
          <w:lang w:val="en-US" w:eastAsia="en-US"/>
        </w:rPr>
        <w:drawing>
          <wp:inline distT="0" distB="0" distL="0" distR="0">
            <wp:extent cx="1000125" cy="542925"/>
            <wp:effectExtent l="19050" t="0" r="9525" b="0"/>
            <wp:docPr id="13" name="Picture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654" t="9184" r="5654" b="9890"/>
                    <a:stretch>
                      <a:fillRect/>
                    </a:stretch>
                  </pic:blipFill>
                  <pic:spPr bwMode="auto">
                    <a:xfrm>
                      <a:off x="0" y="0"/>
                      <a:ext cx="1000125" cy="542925"/>
                    </a:xfrm>
                    <a:prstGeom prst="rect">
                      <a:avLst/>
                    </a:prstGeom>
                    <a:noFill/>
                    <a:ln w="9525">
                      <a:noFill/>
                      <a:miter lim="800000"/>
                      <a:headEnd/>
                      <a:tailEnd/>
                    </a:ln>
                  </pic:spPr>
                </pic:pic>
              </a:graphicData>
            </a:graphic>
          </wp:inline>
        </w:drawing>
      </w:r>
    </w:p>
    <w:p w:rsidR="006648A9" w:rsidRPr="00635D67" w:rsidRDefault="006648A9" w:rsidP="006648A9">
      <w:pPr>
        <w:tabs>
          <w:tab w:val="left" w:pos="1134"/>
          <w:tab w:val="left" w:pos="1701"/>
          <w:tab w:val="left" w:pos="2835"/>
        </w:tabs>
        <w:jc w:val="center"/>
        <w:rPr>
          <w:rFonts w:ascii="Castellar" w:hAnsi="Castellar" w:cs="Castellar"/>
          <w:sz w:val="12"/>
          <w:szCs w:val="12"/>
        </w:rPr>
      </w:pPr>
    </w:p>
    <w:p w:rsidR="006648A9" w:rsidRPr="004073AD" w:rsidRDefault="006648A9" w:rsidP="006648A9">
      <w:pPr>
        <w:jc w:val="center"/>
        <w:rPr>
          <w:rFonts w:ascii="Castellar" w:hAnsi="Castellar" w:cs="Castellar"/>
          <w:b/>
          <w:bCs/>
          <w:color w:val="73012A"/>
          <w:sz w:val="36"/>
          <w:szCs w:val="36"/>
        </w:rPr>
      </w:pPr>
      <w:r w:rsidRPr="004073AD">
        <w:rPr>
          <w:rFonts w:ascii="Castellar" w:hAnsi="Castellar" w:cs="Castellar"/>
          <w:b/>
          <w:bCs/>
          <w:color w:val="73012A"/>
          <w:sz w:val="36"/>
          <w:szCs w:val="36"/>
        </w:rPr>
        <w:t>Hall of Fame</w:t>
      </w:r>
    </w:p>
    <w:p w:rsidR="006648A9" w:rsidRPr="00635D67" w:rsidRDefault="006648A9" w:rsidP="006648A9">
      <w:pPr>
        <w:jc w:val="center"/>
        <w:rPr>
          <w:sz w:val="12"/>
          <w:szCs w:val="12"/>
        </w:rPr>
      </w:pPr>
    </w:p>
    <w:p w:rsidR="006648A9" w:rsidRPr="00E74859" w:rsidRDefault="006648A9" w:rsidP="006648A9">
      <w:pPr>
        <w:jc w:val="center"/>
      </w:pPr>
      <w:r>
        <w:rPr>
          <w:rFonts w:ascii="Arial" w:hAnsi="Arial" w:cs="Arial"/>
          <w:b/>
          <w:bCs/>
          <w:sz w:val="32"/>
          <w:szCs w:val="32"/>
        </w:rPr>
        <w:t>Pupil Resource Sheet 2</w:t>
      </w:r>
    </w:p>
    <w:p w:rsidR="006648A9" w:rsidRPr="00A82E77" w:rsidRDefault="006648A9" w:rsidP="006648A9">
      <w:pPr>
        <w:jc w:val="center"/>
        <w:rPr>
          <w:rFonts w:ascii="Arial" w:hAnsi="Arial" w:cs="Arial"/>
          <w:b/>
          <w:bCs/>
          <w:color w:val="008000"/>
          <w:sz w:val="16"/>
          <w:szCs w:val="16"/>
        </w:rPr>
      </w:pPr>
    </w:p>
    <w:p w:rsidR="006648A9" w:rsidRDefault="006648A9" w:rsidP="006648A9">
      <w:pPr>
        <w:jc w:val="center"/>
        <w:rPr>
          <w:rFonts w:ascii="Arial" w:hAnsi="Arial" w:cs="Arial"/>
          <w:b/>
          <w:bCs/>
          <w:color w:val="73012A"/>
          <w:sz w:val="28"/>
          <w:szCs w:val="28"/>
        </w:rPr>
      </w:pPr>
      <w:r>
        <w:rPr>
          <w:rFonts w:ascii="Arial" w:hAnsi="Arial" w:cs="Arial"/>
          <w:b/>
          <w:bCs/>
          <w:color w:val="73012A"/>
          <w:sz w:val="28"/>
          <w:szCs w:val="28"/>
        </w:rPr>
        <w:t>Ben Gronow</w:t>
      </w:r>
    </w:p>
    <w:p w:rsidR="006648A9" w:rsidRPr="00463BA2" w:rsidRDefault="006648A9" w:rsidP="006648A9">
      <w:pPr>
        <w:jc w:val="center"/>
        <w:rPr>
          <w:rFonts w:ascii="Arial" w:hAnsi="Arial" w:cs="Arial"/>
          <w:b/>
          <w:bCs/>
          <w:color w:val="73012A"/>
          <w:sz w:val="16"/>
          <w:szCs w:val="16"/>
        </w:rPr>
      </w:pPr>
    </w:p>
    <w:p w:rsidR="006648A9" w:rsidRPr="00392364" w:rsidRDefault="006648A9" w:rsidP="006648A9">
      <w:pPr>
        <w:jc w:val="center"/>
        <w:rPr>
          <w:rFonts w:ascii="Arial" w:hAnsi="Arial" w:cs="Arial"/>
          <w:b/>
          <w:bCs/>
          <w:color w:val="E36C0A"/>
          <w:sz w:val="16"/>
          <w:szCs w:val="16"/>
        </w:rPr>
      </w:pPr>
    </w:p>
    <w:p w:rsidR="006648A9" w:rsidRDefault="006648A9" w:rsidP="006648A9">
      <w:pPr>
        <w:jc w:val="both"/>
        <w:rPr>
          <w:rFonts w:ascii="Arial" w:hAnsi="Arial" w:cs="Arial"/>
          <w:bCs/>
        </w:rPr>
        <w:sectPr w:rsidR="006648A9" w:rsidSect="00423F7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67"/>
          <w:cols w:space="708"/>
          <w:docGrid w:linePitch="360"/>
        </w:sectPr>
      </w:pPr>
    </w:p>
    <w:p w:rsidR="006648A9" w:rsidRDefault="00691702" w:rsidP="006648A9">
      <w:pPr>
        <w:jc w:val="center"/>
        <w:rPr>
          <w:rFonts w:asciiTheme="minorHAnsi" w:hAnsiTheme="minorHAnsi" w:cs="Arial"/>
          <w:bCs/>
        </w:rPr>
      </w:pPr>
      <w:r w:rsidRPr="00691702">
        <w:rPr>
          <w:rFonts w:ascii="Verdana" w:hAnsi="Verdana"/>
          <w:noProof/>
          <w:color w:val="000000"/>
          <w:sz w:val="17"/>
          <w:szCs w:val="17"/>
          <w:lang w:val="en-US" w:eastAsia="en-US"/>
        </w:rPr>
        <w:lastRenderedPageBreak/>
        <w:drawing>
          <wp:inline distT="0" distB="0" distL="0" distR="0">
            <wp:extent cx="2075966" cy="2933700"/>
            <wp:effectExtent l="19050" t="0" r="484" b="0"/>
            <wp:docPr id="14" name="Picture 4" descr="42601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6019DF"/>
                    <pic:cNvPicPr>
                      <a:picLocks noChangeAspect="1" noChangeArrowheads="1"/>
                    </pic:cNvPicPr>
                  </pic:nvPicPr>
                  <pic:blipFill>
                    <a:blip r:embed="rId14">
                      <a:lum bright="10000" contrast="41000"/>
                    </a:blip>
                    <a:srcRect r="73175" b="72285"/>
                    <a:stretch>
                      <a:fillRect/>
                    </a:stretch>
                  </pic:blipFill>
                  <pic:spPr bwMode="auto">
                    <a:xfrm>
                      <a:off x="0" y="0"/>
                      <a:ext cx="2080008" cy="2939412"/>
                    </a:xfrm>
                    <a:prstGeom prst="rect">
                      <a:avLst/>
                    </a:prstGeom>
                    <a:noFill/>
                    <a:ln w="9525">
                      <a:noFill/>
                      <a:miter lim="800000"/>
                      <a:headEnd/>
                      <a:tailEnd/>
                    </a:ln>
                  </pic:spPr>
                </pic:pic>
              </a:graphicData>
            </a:graphic>
          </wp:inline>
        </w:drawing>
      </w:r>
    </w:p>
    <w:p w:rsidR="006648A9" w:rsidRPr="00521E78" w:rsidRDefault="006648A9" w:rsidP="006648A9">
      <w:pPr>
        <w:jc w:val="both"/>
        <w:rPr>
          <w:rFonts w:asciiTheme="minorHAnsi" w:hAnsiTheme="minorHAnsi" w:cs="Arial"/>
          <w:bCs/>
          <w:sz w:val="16"/>
          <w:szCs w:val="16"/>
        </w:rPr>
      </w:pPr>
    </w:p>
    <w:p w:rsidR="00831ECD" w:rsidRDefault="00831ECD" w:rsidP="006648A9">
      <w:pPr>
        <w:jc w:val="both"/>
        <w:rPr>
          <w:rFonts w:asciiTheme="minorHAnsi" w:hAnsiTheme="minorHAnsi" w:cs="Arial"/>
          <w:bCs/>
        </w:rPr>
      </w:pPr>
      <w:r>
        <w:rPr>
          <w:rFonts w:asciiTheme="minorHAnsi" w:hAnsiTheme="minorHAnsi" w:cs="Arial"/>
          <w:bCs/>
        </w:rPr>
        <w:t>Ben Gronow was b</w:t>
      </w:r>
      <w:r w:rsidR="006648A9">
        <w:rPr>
          <w:rFonts w:asciiTheme="minorHAnsi" w:hAnsiTheme="minorHAnsi" w:cs="Arial"/>
          <w:bCs/>
        </w:rPr>
        <w:t xml:space="preserve">orn in </w:t>
      </w:r>
      <w:r>
        <w:rPr>
          <w:rFonts w:asciiTheme="minorHAnsi" w:hAnsiTheme="minorHAnsi" w:cs="Arial"/>
          <w:bCs/>
        </w:rPr>
        <w:t xml:space="preserve">Bridgend, South Wales, on 3rd March 1887. From street rugby, Ben progressed through junior club Bridgend Harlequins to the </w:t>
      </w:r>
      <w:r w:rsidR="00C4048C">
        <w:rPr>
          <w:rFonts w:asciiTheme="minorHAnsi" w:hAnsiTheme="minorHAnsi" w:cs="Arial"/>
          <w:bCs/>
        </w:rPr>
        <w:t xml:space="preserve">senior team of </w:t>
      </w:r>
      <w:r>
        <w:rPr>
          <w:rFonts w:asciiTheme="minorHAnsi" w:hAnsiTheme="minorHAnsi" w:cs="Arial"/>
          <w:bCs/>
        </w:rPr>
        <w:t xml:space="preserve">Bridgend </w:t>
      </w:r>
      <w:r w:rsidR="00C4048C">
        <w:rPr>
          <w:rFonts w:asciiTheme="minorHAnsi" w:hAnsiTheme="minorHAnsi" w:cs="Arial"/>
          <w:bCs/>
        </w:rPr>
        <w:t>Rugby Union FC</w:t>
      </w:r>
      <w:r>
        <w:rPr>
          <w:rFonts w:asciiTheme="minorHAnsi" w:hAnsiTheme="minorHAnsi" w:cs="Arial"/>
          <w:bCs/>
        </w:rPr>
        <w:t xml:space="preserve"> at the age of 16.</w:t>
      </w:r>
    </w:p>
    <w:p w:rsidR="00831ECD" w:rsidRPr="00463BA2" w:rsidRDefault="00831ECD" w:rsidP="006648A9">
      <w:pPr>
        <w:jc w:val="both"/>
        <w:rPr>
          <w:rFonts w:asciiTheme="minorHAnsi" w:hAnsiTheme="minorHAnsi" w:cs="Arial"/>
          <w:bCs/>
          <w:sz w:val="16"/>
          <w:szCs w:val="16"/>
        </w:rPr>
      </w:pPr>
    </w:p>
    <w:p w:rsidR="00463BA2" w:rsidRDefault="00463BA2" w:rsidP="006648A9">
      <w:pPr>
        <w:jc w:val="both"/>
        <w:rPr>
          <w:rFonts w:asciiTheme="minorHAnsi" w:hAnsiTheme="minorHAnsi" w:cs="Arial"/>
          <w:bCs/>
        </w:rPr>
      </w:pPr>
      <w:r>
        <w:rPr>
          <w:rFonts w:asciiTheme="minorHAnsi" w:hAnsiTheme="minorHAnsi" w:cs="Arial"/>
          <w:bCs/>
        </w:rPr>
        <w:t xml:space="preserve">A stonemason, Ben was powerful and </w:t>
      </w:r>
      <w:r w:rsidR="00C4048C">
        <w:rPr>
          <w:rFonts w:asciiTheme="minorHAnsi" w:hAnsiTheme="minorHAnsi" w:cs="Arial"/>
          <w:bCs/>
        </w:rPr>
        <w:t>very</w:t>
      </w:r>
      <w:r>
        <w:rPr>
          <w:rFonts w:asciiTheme="minorHAnsi" w:hAnsiTheme="minorHAnsi" w:cs="Arial"/>
          <w:bCs/>
        </w:rPr>
        <w:t xml:space="preserve"> tall</w:t>
      </w:r>
      <w:r w:rsidR="00C4048C">
        <w:rPr>
          <w:rFonts w:asciiTheme="minorHAnsi" w:hAnsiTheme="minorHAnsi" w:cs="Arial"/>
          <w:bCs/>
        </w:rPr>
        <w:t>. He was</w:t>
      </w:r>
      <w:r>
        <w:rPr>
          <w:rFonts w:asciiTheme="minorHAnsi" w:hAnsiTheme="minorHAnsi" w:cs="Arial"/>
          <w:bCs/>
        </w:rPr>
        <w:t xml:space="preserve"> over six feet tall when, on average, men were almost two inches shorter in height than they are today. He also had long arms, a big advantage in firing out long passes and in tackling.</w:t>
      </w:r>
    </w:p>
    <w:p w:rsidR="00463BA2" w:rsidRPr="00463BA2" w:rsidRDefault="00463BA2" w:rsidP="006648A9">
      <w:pPr>
        <w:jc w:val="both"/>
        <w:rPr>
          <w:rFonts w:asciiTheme="minorHAnsi" w:hAnsiTheme="minorHAnsi" w:cs="Arial"/>
          <w:bCs/>
          <w:sz w:val="16"/>
          <w:szCs w:val="16"/>
        </w:rPr>
      </w:pPr>
    </w:p>
    <w:p w:rsidR="003C2E75" w:rsidRDefault="00C4048C" w:rsidP="006648A9">
      <w:pPr>
        <w:jc w:val="both"/>
        <w:rPr>
          <w:rFonts w:asciiTheme="minorHAnsi" w:hAnsiTheme="minorHAnsi" w:cs="Arial"/>
          <w:bCs/>
        </w:rPr>
      </w:pPr>
      <w:r>
        <w:rPr>
          <w:rFonts w:asciiTheme="minorHAnsi" w:hAnsiTheme="minorHAnsi" w:cs="Arial"/>
          <w:bCs/>
        </w:rPr>
        <w:t>Aged</w:t>
      </w:r>
      <w:r w:rsidR="00831ECD">
        <w:rPr>
          <w:rFonts w:asciiTheme="minorHAnsi" w:hAnsiTheme="minorHAnsi" w:cs="Arial"/>
          <w:bCs/>
        </w:rPr>
        <w:t xml:space="preserve"> 21 in the 1908-09 season he was </w:t>
      </w:r>
      <w:r>
        <w:rPr>
          <w:rFonts w:asciiTheme="minorHAnsi" w:hAnsiTheme="minorHAnsi" w:cs="Arial"/>
          <w:bCs/>
        </w:rPr>
        <w:t xml:space="preserve">made </w:t>
      </w:r>
      <w:r w:rsidR="00831ECD">
        <w:rPr>
          <w:rFonts w:asciiTheme="minorHAnsi" w:hAnsiTheme="minorHAnsi" w:cs="Arial"/>
          <w:bCs/>
        </w:rPr>
        <w:t xml:space="preserve">captain </w:t>
      </w:r>
      <w:r w:rsidR="00463BA2">
        <w:rPr>
          <w:rFonts w:asciiTheme="minorHAnsi" w:hAnsiTheme="minorHAnsi" w:cs="Arial"/>
          <w:bCs/>
        </w:rPr>
        <w:t xml:space="preserve">of Bridgend </w:t>
      </w:r>
      <w:r w:rsidR="00831ECD">
        <w:rPr>
          <w:rFonts w:asciiTheme="minorHAnsi" w:hAnsiTheme="minorHAnsi" w:cs="Arial"/>
          <w:bCs/>
        </w:rPr>
        <w:t xml:space="preserve">and </w:t>
      </w:r>
      <w:r>
        <w:rPr>
          <w:rFonts w:asciiTheme="minorHAnsi" w:hAnsiTheme="minorHAnsi" w:cs="Arial"/>
          <w:bCs/>
        </w:rPr>
        <w:t>played</w:t>
      </w:r>
      <w:r w:rsidR="00831ECD">
        <w:rPr>
          <w:rFonts w:asciiTheme="minorHAnsi" w:hAnsiTheme="minorHAnsi" w:cs="Arial"/>
          <w:bCs/>
        </w:rPr>
        <w:t xml:space="preserve"> the first of </w:t>
      </w:r>
      <w:r>
        <w:rPr>
          <w:rFonts w:asciiTheme="minorHAnsi" w:hAnsiTheme="minorHAnsi" w:cs="Arial"/>
          <w:bCs/>
        </w:rPr>
        <w:t xml:space="preserve">his </w:t>
      </w:r>
      <w:r w:rsidR="00831ECD">
        <w:rPr>
          <w:rFonts w:asciiTheme="minorHAnsi" w:hAnsiTheme="minorHAnsi" w:cs="Arial"/>
          <w:bCs/>
        </w:rPr>
        <w:t xml:space="preserve">16 </w:t>
      </w:r>
      <w:r>
        <w:rPr>
          <w:rFonts w:asciiTheme="minorHAnsi" w:hAnsiTheme="minorHAnsi" w:cs="Arial"/>
          <w:bCs/>
        </w:rPr>
        <w:t>matches</w:t>
      </w:r>
      <w:r w:rsidR="00831ECD">
        <w:rPr>
          <w:rFonts w:asciiTheme="minorHAnsi" w:hAnsiTheme="minorHAnsi" w:cs="Arial"/>
          <w:bCs/>
        </w:rPr>
        <w:t xml:space="preserve"> for the Glamorgan county team. </w:t>
      </w:r>
    </w:p>
    <w:p w:rsidR="00831ECD" w:rsidRDefault="00831ECD" w:rsidP="006648A9">
      <w:pPr>
        <w:jc w:val="both"/>
        <w:rPr>
          <w:rFonts w:asciiTheme="minorHAnsi" w:hAnsiTheme="minorHAnsi" w:cs="Arial"/>
          <w:bCs/>
        </w:rPr>
      </w:pPr>
      <w:r>
        <w:rPr>
          <w:rFonts w:asciiTheme="minorHAnsi" w:hAnsiTheme="minorHAnsi" w:cs="Arial"/>
          <w:bCs/>
        </w:rPr>
        <w:lastRenderedPageBreak/>
        <w:t xml:space="preserve">On New Year’s Day 1910 he made his international debut for Wales, scoring </w:t>
      </w:r>
      <w:r w:rsidR="00C4048C">
        <w:rPr>
          <w:rFonts w:asciiTheme="minorHAnsi" w:hAnsiTheme="minorHAnsi" w:cs="Arial"/>
          <w:bCs/>
        </w:rPr>
        <w:t xml:space="preserve">a </w:t>
      </w:r>
      <w:r>
        <w:rPr>
          <w:rFonts w:asciiTheme="minorHAnsi" w:hAnsiTheme="minorHAnsi" w:cs="Arial"/>
          <w:bCs/>
        </w:rPr>
        <w:t>try in a 49-14 win over France at Swansea.</w:t>
      </w:r>
      <w:r w:rsidR="003C2E75">
        <w:rPr>
          <w:rFonts w:asciiTheme="minorHAnsi" w:hAnsiTheme="minorHAnsi" w:cs="Arial"/>
          <w:bCs/>
        </w:rPr>
        <w:t xml:space="preserve"> A fortnight later he kicked off the first ever international at Twickenham. Although England won 11-6, Wales finished a satisfactory season with wins over Ireland and Scotland.  </w:t>
      </w:r>
    </w:p>
    <w:p w:rsidR="00831ECD" w:rsidRPr="00463BA2" w:rsidRDefault="00831ECD" w:rsidP="006648A9">
      <w:pPr>
        <w:jc w:val="both"/>
        <w:rPr>
          <w:rFonts w:asciiTheme="minorHAnsi" w:hAnsiTheme="minorHAnsi" w:cs="Arial"/>
          <w:bCs/>
          <w:sz w:val="16"/>
          <w:szCs w:val="16"/>
        </w:rPr>
      </w:pPr>
    </w:p>
    <w:p w:rsidR="003C2E75" w:rsidRDefault="003C2E75" w:rsidP="006648A9">
      <w:pPr>
        <w:jc w:val="both"/>
        <w:rPr>
          <w:rFonts w:asciiTheme="minorHAnsi" w:hAnsiTheme="minorHAnsi" w:cs="Arial"/>
          <w:bCs/>
        </w:rPr>
      </w:pPr>
      <w:r>
        <w:rPr>
          <w:rFonts w:asciiTheme="minorHAnsi" w:hAnsiTheme="minorHAnsi" w:cs="Arial"/>
          <w:bCs/>
        </w:rPr>
        <w:t>They would be his only rugby union internationals. He was approached by Ebbw Vale northern union club, but signed for Huddersfield for £120 on 14</w:t>
      </w:r>
      <w:r w:rsidR="00962A02">
        <w:rPr>
          <w:rFonts w:asciiTheme="minorHAnsi" w:hAnsiTheme="minorHAnsi" w:cs="Arial"/>
          <w:bCs/>
        </w:rPr>
        <w:t>th</w:t>
      </w:r>
      <w:r>
        <w:rPr>
          <w:rFonts w:asciiTheme="minorHAnsi" w:hAnsiTheme="minorHAnsi" w:cs="Arial"/>
          <w:bCs/>
        </w:rPr>
        <w:t xml:space="preserve"> April 1910.</w:t>
      </w:r>
    </w:p>
    <w:p w:rsidR="003C2E75" w:rsidRPr="00463BA2" w:rsidRDefault="003C2E75" w:rsidP="006648A9">
      <w:pPr>
        <w:jc w:val="both"/>
        <w:rPr>
          <w:rFonts w:asciiTheme="minorHAnsi" w:hAnsiTheme="minorHAnsi" w:cs="Arial"/>
          <w:bCs/>
          <w:sz w:val="16"/>
          <w:szCs w:val="16"/>
        </w:rPr>
      </w:pPr>
    </w:p>
    <w:p w:rsidR="00463BA2" w:rsidRDefault="00463BA2" w:rsidP="00463BA2">
      <w:pPr>
        <w:jc w:val="both"/>
        <w:rPr>
          <w:rFonts w:asciiTheme="minorHAnsi" w:hAnsiTheme="minorHAnsi" w:cs="Arial"/>
          <w:bCs/>
        </w:rPr>
      </w:pPr>
      <w:r>
        <w:rPr>
          <w:rFonts w:asciiTheme="minorHAnsi" w:hAnsiTheme="minorHAnsi" w:cs="Arial"/>
          <w:bCs/>
        </w:rPr>
        <w:t>Ben’s first trophy came in November 191</w:t>
      </w:r>
      <w:r w:rsidR="00962A02">
        <w:rPr>
          <w:rFonts w:asciiTheme="minorHAnsi" w:hAnsiTheme="minorHAnsi" w:cs="Arial"/>
          <w:bCs/>
        </w:rPr>
        <w:t>1</w:t>
      </w:r>
      <w:r>
        <w:rPr>
          <w:rFonts w:asciiTheme="minorHAnsi" w:hAnsiTheme="minorHAnsi" w:cs="Arial"/>
          <w:bCs/>
        </w:rPr>
        <w:t xml:space="preserve"> when Huddersfield beat Hull Kingston Rovers 22-10 in the Yorkshire Cup Final. Seven days later Huddersfield</w:t>
      </w:r>
      <w:r w:rsidR="00423F77">
        <w:rPr>
          <w:rFonts w:asciiTheme="minorHAnsi" w:hAnsiTheme="minorHAnsi" w:cs="Arial"/>
          <w:bCs/>
        </w:rPr>
        <w:t>’s rapid improvement was clear to all when they</w:t>
      </w:r>
      <w:r>
        <w:rPr>
          <w:rFonts w:asciiTheme="minorHAnsi" w:hAnsiTheme="minorHAnsi" w:cs="Arial"/>
          <w:bCs/>
        </w:rPr>
        <w:t xml:space="preserve"> beat the Australian tourists 21-7 before 17,066 spectators at Fartown.</w:t>
      </w:r>
      <w:r w:rsidR="007B5885">
        <w:rPr>
          <w:rFonts w:asciiTheme="minorHAnsi" w:hAnsiTheme="minorHAnsi" w:cs="Arial"/>
          <w:bCs/>
        </w:rPr>
        <w:t xml:space="preserve"> Earlier that autumn Ben had made his Test Match debut for the Great Britain Northern Union team against the Australasians.</w:t>
      </w:r>
      <w:r>
        <w:rPr>
          <w:rFonts w:asciiTheme="minorHAnsi" w:hAnsiTheme="minorHAnsi" w:cs="Arial"/>
          <w:bCs/>
        </w:rPr>
        <w:t xml:space="preserve"> </w:t>
      </w:r>
    </w:p>
    <w:p w:rsidR="00463BA2" w:rsidRPr="00BB55CE" w:rsidRDefault="00463BA2" w:rsidP="00463BA2">
      <w:pPr>
        <w:jc w:val="both"/>
        <w:rPr>
          <w:rFonts w:asciiTheme="minorHAnsi" w:hAnsiTheme="minorHAnsi" w:cs="Arial"/>
          <w:bCs/>
          <w:sz w:val="16"/>
          <w:szCs w:val="16"/>
        </w:rPr>
      </w:pPr>
    </w:p>
    <w:p w:rsidR="00423F77" w:rsidRDefault="00FA46D7" w:rsidP="00463BA2">
      <w:pPr>
        <w:jc w:val="both"/>
        <w:rPr>
          <w:rFonts w:asciiTheme="minorHAnsi" w:hAnsiTheme="minorHAnsi" w:cs="Arial"/>
          <w:bCs/>
        </w:rPr>
      </w:pPr>
      <w:r>
        <w:rPr>
          <w:rFonts w:asciiTheme="minorHAnsi" w:hAnsiTheme="minorHAnsi" w:cs="Arial"/>
          <w:bCs/>
        </w:rPr>
        <w:t>Ben and the awesome Douglas Clark led a</w:t>
      </w:r>
      <w:r w:rsidR="00423F77">
        <w:rPr>
          <w:rFonts w:asciiTheme="minorHAnsi" w:hAnsiTheme="minorHAnsi" w:cs="Arial"/>
          <w:bCs/>
        </w:rPr>
        <w:t xml:space="preserve"> powerful and mobile forward line</w:t>
      </w:r>
      <w:r>
        <w:rPr>
          <w:rFonts w:asciiTheme="minorHAnsi" w:hAnsiTheme="minorHAnsi" w:cs="Arial"/>
          <w:bCs/>
        </w:rPr>
        <w:t>. They</w:t>
      </w:r>
      <w:r w:rsidR="00423F77">
        <w:rPr>
          <w:rFonts w:asciiTheme="minorHAnsi" w:hAnsiTheme="minorHAnsi" w:cs="Arial"/>
          <w:bCs/>
        </w:rPr>
        <w:t xml:space="preserve"> laid the foundations for Huddersfield’s fabulous backs, Harold Wagstaff and Stanley Moorhouse on the left, and the Australian </w:t>
      </w:r>
      <w:r w:rsidR="00C4048C">
        <w:rPr>
          <w:rFonts w:asciiTheme="minorHAnsi" w:hAnsiTheme="minorHAnsi" w:cs="Arial"/>
          <w:bCs/>
        </w:rPr>
        <w:t>pair</w:t>
      </w:r>
      <w:r w:rsidR="00423F77">
        <w:rPr>
          <w:rFonts w:asciiTheme="minorHAnsi" w:hAnsiTheme="minorHAnsi" w:cs="Arial"/>
          <w:bCs/>
        </w:rPr>
        <w:t xml:space="preserve"> of Tommy Gleeson and Albert Rosenfeld </w:t>
      </w:r>
      <w:r w:rsidR="00C4048C">
        <w:rPr>
          <w:rFonts w:asciiTheme="minorHAnsi" w:hAnsiTheme="minorHAnsi" w:cs="Arial"/>
          <w:bCs/>
        </w:rPr>
        <w:t>on the right</w:t>
      </w:r>
      <w:r>
        <w:rPr>
          <w:rFonts w:asciiTheme="minorHAnsi" w:hAnsiTheme="minorHAnsi" w:cs="Arial"/>
          <w:bCs/>
        </w:rPr>
        <w:t>,</w:t>
      </w:r>
      <w:r w:rsidR="00C4048C">
        <w:rPr>
          <w:rFonts w:asciiTheme="minorHAnsi" w:hAnsiTheme="minorHAnsi" w:cs="Arial"/>
          <w:bCs/>
        </w:rPr>
        <w:t xml:space="preserve"> to create and score many tries</w:t>
      </w:r>
      <w:r w:rsidR="00423F77">
        <w:rPr>
          <w:rFonts w:asciiTheme="minorHAnsi" w:hAnsiTheme="minorHAnsi" w:cs="Arial"/>
          <w:bCs/>
        </w:rPr>
        <w:t>.</w:t>
      </w:r>
    </w:p>
    <w:p w:rsidR="00423F77" w:rsidRPr="00423F77" w:rsidRDefault="00423F77" w:rsidP="00463BA2">
      <w:pPr>
        <w:jc w:val="both"/>
        <w:rPr>
          <w:rFonts w:asciiTheme="minorHAnsi" w:hAnsiTheme="minorHAnsi" w:cs="Arial"/>
          <w:bCs/>
          <w:sz w:val="16"/>
          <w:szCs w:val="16"/>
        </w:rPr>
      </w:pPr>
    </w:p>
    <w:p w:rsidR="004838C8" w:rsidRDefault="004838C8" w:rsidP="004838C8">
      <w:pPr>
        <w:jc w:val="center"/>
        <w:rPr>
          <w:rFonts w:asciiTheme="minorHAnsi" w:hAnsiTheme="minorHAnsi" w:cs="Arial"/>
          <w:bCs/>
        </w:rPr>
      </w:pPr>
      <w:r w:rsidRPr="004838C8">
        <w:rPr>
          <w:rFonts w:asciiTheme="minorHAnsi" w:hAnsiTheme="minorHAnsi" w:cs="Arial"/>
          <w:bCs/>
          <w:noProof/>
          <w:lang w:val="en-US" w:eastAsia="en-US"/>
        </w:rPr>
        <w:lastRenderedPageBreak/>
        <w:drawing>
          <wp:inline distT="0" distB="0" distL="0" distR="0">
            <wp:extent cx="1679182" cy="2204954"/>
            <wp:effectExtent l="19050" t="0" r="0" b="0"/>
            <wp:docPr id="12" name="Picture 1" descr="7025A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25A106"/>
                    <pic:cNvPicPr>
                      <a:picLocks noChangeAspect="1" noChangeArrowheads="1"/>
                    </pic:cNvPicPr>
                  </pic:nvPicPr>
                  <pic:blipFill>
                    <a:blip r:embed="rId15" cstate="print">
                      <a:lum bright="-6000" contrast="34000"/>
                    </a:blip>
                    <a:srcRect l="7873" t="14253" r="48629" b="43439"/>
                    <a:stretch>
                      <a:fillRect/>
                    </a:stretch>
                  </pic:blipFill>
                  <pic:spPr bwMode="auto">
                    <a:xfrm>
                      <a:off x="0" y="0"/>
                      <a:ext cx="1681961" cy="2208603"/>
                    </a:xfrm>
                    <a:prstGeom prst="rect">
                      <a:avLst/>
                    </a:prstGeom>
                    <a:noFill/>
                    <a:ln w="9525">
                      <a:noFill/>
                      <a:miter lim="800000"/>
                      <a:headEnd/>
                      <a:tailEnd/>
                    </a:ln>
                  </pic:spPr>
                </pic:pic>
              </a:graphicData>
            </a:graphic>
          </wp:inline>
        </w:drawing>
      </w:r>
    </w:p>
    <w:p w:rsidR="004838C8" w:rsidRDefault="004838C8" w:rsidP="004838C8">
      <w:pPr>
        <w:jc w:val="center"/>
        <w:rPr>
          <w:rFonts w:asciiTheme="minorHAnsi" w:hAnsiTheme="minorHAnsi" w:cs="Arial"/>
          <w:bCs/>
        </w:rPr>
      </w:pPr>
      <w:r>
        <w:rPr>
          <w:rFonts w:asciiTheme="minorHAnsi" w:hAnsiTheme="minorHAnsi" w:cs="Arial"/>
          <w:bCs/>
          <w:i/>
        </w:rPr>
        <w:t xml:space="preserve">Ben Gronow and Douglas Clark, the </w:t>
      </w:r>
      <w:r w:rsidR="008D119C">
        <w:rPr>
          <w:rFonts w:asciiTheme="minorHAnsi" w:hAnsiTheme="minorHAnsi" w:cs="Arial"/>
          <w:bCs/>
          <w:i/>
        </w:rPr>
        <w:t xml:space="preserve">world’s </w:t>
      </w:r>
      <w:r>
        <w:rPr>
          <w:rFonts w:asciiTheme="minorHAnsi" w:hAnsiTheme="minorHAnsi" w:cs="Arial"/>
          <w:bCs/>
          <w:i/>
        </w:rPr>
        <w:t>greatest northern union forwards in 1914</w:t>
      </w:r>
    </w:p>
    <w:p w:rsidR="004838C8" w:rsidRPr="004838C8" w:rsidRDefault="004838C8" w:rsidP="00463BA2">
      <w:pPr>
        <w:jc w:val="both"/>
        <w:rPr>
          <w:rFonts w:asciiTheme="minorHAnsi" w:hAnsiTheme="minorHAnsi" w:cs="Arial"/>
          <w:bCs/>
          <w:sz w:val="16"/>
          <w:szCs w:val="16"/>
        </w:rPr>
      </w:pPr>
    </w:p>
    <w:p w:rsidR="00423F77" w:rsidRDefault="00423F77" w:rsidP="00463BA2">
      <w:pPr>
        <w:jc w:val="both"/>
        <w:rPr>
          <w:rFonts w:asciiTheme="minorHAnsi" w:hAnsiTheme="minorHAnsi" w:cs="Arial"/>
          <w:bCs/>
        </w:rPr>
      </w:pPr>
      <w:r>
        <w:rPr>
          <w:rFonts w:asciiTheme="minorHAnsi" w:hAnsiTheme="minorHAnsi" w:cs="Arial"/>
          <w:bCs/>
        </w:rPr>
        <w:t>T</w:t>
      </w:r>
      <w:r w:rsidR="00463BA2">
        <w:rPr>
          <w:rFonts w:asciiTheme="minorHAnsi" w:hAnsiTheme="minorHAnsi" w:cs="Arial"/>
          <w:bCs/>
        </w:rPr>
        <w:t>wo more trophies</w:t>
      </w:r>
      <w:r>
        <w:rPr>
          <w:rFonts w:asciiTheme="minorHAnsi" w:hAnsiTheme="minorHAnsi" w:cs="Arial"/>
          <w:bCs/>
        </w:rPr>
        <w:t xml:space="preserve"> followed </w:t>
      </w:r>
      <w:r w:rsidR="00FA46D7">
        <w:rPr>
          <w:rFonts w:asciiTheme="minorHAnsi" w:hAnsiTheme="minorHAnsi" w:cs="Arial"/>
          <w:bCs/>
        </w:rPr>
        <w:t>in the 1911-12</w:t>
      </w:r>
      <w:r>
        <w:rPr>
          <w:rFonts w:asciiTheme="minorHAnsi" w:hAnsiTheme="minorHAnsi" w:cs="Arial"/>
          <w:bCs/>
        </w:rPr>
        <w:t xml:space="preserve"> season</w:t>
      </w:r>
      <w:r w:rsidR="00463BA2">
        <w:rPr>
          <w:rFonts w:asciiTheme="minorHAnsi" w:hAnsiTheme="minorHAnsi" w:cs="Arial"/>
          <w:bCs/>
        </w:rPr>
        <w:t>, the Yorkshire League title, followed by the League Championship</w:t>
      </w:r>
      <w:r w:rsidR="00FA46D7">
        <w:rPr>
          <w:rFonts w:asciiTheme="minorHAnsi" w:hAnsiTheme="minorHAnsi" w:cs="Arial"/>
          <w:bCs/>
        </w:rPr>
        <w:t xml:space="preserve"> when</w:t>
      </w:r>
      <w:r w:rsidR="00463BA2">
        <w:rPr>
          <w:rFonts w:asciiTheme="minorHAnsi" w:hAnsiTheme="minorHAnsi" w:cs="Arial"/>
          <w:bCs/>
        </w:rPr>
        <w:t xml:space="preserve"> Wigan beaten 13-5 in the</w:t>
      </w:r>
      <w:r>
        <w:rPr>
          <w:rFonts w:asciiTheme="minorHAnsi" w:hAnsiTheme="minorHAnsi" w:cs="Arial"/>
          <w:bCs/>
        </w:rPr>
        <w:t xml:space="preserve"> Championship F</w:t>
      </w:r>
      <w:r w:rsidR="00463BA2">
        <w:rPr>
          <w:rFonts w:asciiTheme="minorHAnsi" w:hAnsiTheme="minorHAnsi" w:cs="Arial"/>
          <w:bCs/>
        </w:rPr>
        <w:t xml:space="preserve">inal. </w:t>
      </w:r>
    </w:p>
    <w:p w:rsidR="00962A02" w:rsidRPr="00962A02" w:rsidRDefault="00962A02" w:rsidP="00463BA2">
      <w:pPr>
        <w:jc w:val="both"/>
        <w:rPr>
          <w:rFonts w:asciiTheme="minorHAnsi" w:hAnsiTheme="minorHAnsi" w:cs="Arial"/>
          <w:bCs/>
          <w:sz w:val="16"/>
          <w:szCs w:val="16"/>
        </w:rPr>
      </w:pPr>
    </w:p>
    <w:p w:rsidR="00463BA2" w:rsidRDefault="00463BA2" w:rsidP="00463BA2">
      <w:pPr>
        <w:jc w:val="both"/>
        <w:rPr>
          <w:rFonts w:asciiTheme="minorHAnsi" w:hAnsiTheme="minorHAnsi" w:cs="Arial"/>
          <w:bCs/>
        </w:rPr>
      </w:pPr>
      <w:r>
        <w:rPr>
          <w:rFonts w:asciiTheme="minorHAnsi" w:hAnsiTheme="minorHAnsi" w:cs="Arial"/>
          <w:bCs/>
        </w:rPr>
        <w:t xml:space="preserve">Huddersfield were again on course for three trophies in 1912-13. The Yorkshire League was followed by the League Championship, when Wigan </w:t>
      </w:r>
      <w:r w:rsidR="00423F77">
        <w:rPr>
          <w:rFonts w:asciiTheme="minorHAnsi" w:hAnsiTheme="minorHAnsi" w:cs="Arial"/>
          <w:bCs/>
        </w:rPr>
        <w:t xml:space="preserve">were trounced </w:t>
      </w:r>
      <w:r>
        <w:rPr>
          <w:rFonts w:asciiTheme="minorHAnsi" w:hAnsiTheme="minorHAnsi" w:cs="Arial"/>
          <w:bCs/>
        </w:rPr>
        <w:t>29-2</w:t>
      </w:r>
      <w:r w:rsidR="00423F77">
        <w:rPr>
          <w:rFonts w:asciiTheme="minorHAnsi" w:hAnsiTheme="minorHAnsi" w:cs="Arial"/>
          <w:bCs/>
        </w:rPr>
        <w:t xml:space="preserve"> in the final</w:t>
      </w:r>
      <w:r>
        <w:rPr>
          <w:rFonts w:asciiTheme="minorHAnsi" w:hAnsiTheme="minorHAnsi" w:cs="Arial"/>
          <w:bCs/>
        </w:rPr>
        <w:t>, leaving just the Challenge Cup Final. Opponents Warrington took an early lead, but Huddersfield</w:t>
      </w:r>
      <w:r w:rsidR="00423F77">
        <w:rPr>
          <w:rFonts w:asciiTheme="minorHAnsi" w:hAnsiTheme="minorHAnsi" w:cs="Arial"/>
          <w:bCs/>
        </w:rPr>
        <w:t xml:space="preserve"> recovered through three Moorhouse tries to win</w:t>
      </w:r>
      <w:r>
        <w:rPr>
          <w:rFonts w:asciiTheme="minorHAnsi" w:hAnsiTheme="minorHAnsi" w:cs="Arial"/>
          <w:bCs/>
        </w:rPr>
        <w:t xml:space="preserve"> 9-5.</w:t>
      </w:r>
    </w:p>
    <w:p w:rsidR="00463BA2" w:rsidRPr="00423F77" w:rsidRDefault="00463BA2" w:rsidP="00463BA2">
      <w:pPr>
        <w:jc w:val="both"/>
        <w:rPr>
          <w:rFonts w:asciiTheme="minorHAnsi" w:hAnsiTheme="minorHAnsi" w:cs="Arial"/>
          <w:bCs/>
          <w:sz w:val="16"/>
          <w:szCs w:val="16"/>
        </w:rPr>
      </w:pPr>
    </w:p>
    <w:p w:rsidR="00463BA2" w:rsidRDefault="00463BA2" w:rsidP="008D119C">
      <w:pPr>
        <w:jc w:val="center"/>
        <w:rPr>
          <w:rFonts w:asciiTheme="minorHAnsi" w:hAnsiTheme="minorHAnsi" w:cs="Arial"/>
          <w:bCs/>
        </w:rPr>
      </w:pPr>
      <w:r w:rsidRPr="00463BA2">
        <w:rPr>
          <w:rFonts w:asciiTheme="minorHAnsi" w:hAnsiTheme="minorHAnsi" w:cs="Arial"/>
          <w:bCs/>
          <w:noProof/>
          <w:lang w:val="en-US" w:eastAsia="en-US"/>
        </w:rPr>
        <w:drawing>
          <wp:inline distT="0" distB="0" distL="0" distR="0">
            <wp:extent cx="2438400" cy="1410612"/>
            <wp:effectExtent l="19050" t="0" r="0" b="0"/>
            <wp:docPr id="5" name="Picture 4" descr="C:\Documents and Settings\works\Local Settings\Temporary Internet Files\Content.MSO\6B8EA13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orks\Local Settings\Temporary Internet Files\Content.MSO\6B8EA13C.bmp"/>
                    <pic:cNvPicPr>
                      <a:picLocks noChangeAspect="1" noChangeArrowheads="1"/>
                    </pic:cNvPicPr>
                  </pic:nvPicPr>
                  <pic:blipFill>
                    <a:blip r:embed="rId16">
                      <a:lum contrast="20000"/>
                    </a:blip>
                    <a:srcRect l="9726" t="50226" r="33347" b="26131"/>
                    <a:stretch>
                      <a:fillRect/>
                    </a:stretch>
                  </pic:blipFill>
                  <pic:spPr bwMode="auto">
                    <a:xfrm>
                      <a:off x="0" y="0"/>
                      <a:ext cx="2438400" cy="1410612"/>
                    </a:xfrm>
                    <a:prstGeom prst="rect">
                      <a:avLst/>
                    </a:prstGeom>
                    <a:noFill/>
                    <a:ln w="9525">
                      <a:noFill/>
                      <a:miter lim="800000"/>
                      <a:headEnd/>
                      <a:tailEnd/>
                    </a:ln>
                  </pic:spPr>
                </pic:pic>
              </a:graphicData>
            </a:graphic>
          </wp:inline>
        </w:drawing>
      </w:r>
    </w:p>
    <w:p w:rsidR="00463BA2" w:rsidRPr="00463BA2" w:rsidRDefault="00463BA2" w:rsidP="00463BA2">
      <w:pPr>
        <w:jc w:val="center"/>
        <w:rPr>
          <w:rFonts w:asciiTheme="minorHAnsi" w:hAnsiTheme="minorHAnsi" w:cs="Arial"/>
          <w:bCs/>
          <w:i/>
        </w:rPr>
      </w:pPr>
      <w:r>
        <w:rPr>
          <w:rFonts w:asciiTheme="minorHAnsi" w:hAnsiTheme="minorHAnsi" w:cs="Arial"/>
          <w:bCs/>
          <w:i/>
        </w:rPr>
        <w:t>Ben moves in to stop a Warrington attack in the 1913 Challenge Cup Final</w:t>
      </w:r>
    </w:p>
    <w:p w:rsidR="00463BA2" w:rsidRPr="00423F77" w:rsidRDefault="00463BA2" w:rsidP="00463BA2">
      <w:pPr>
        <w:jc w:val="both"/>
        <w:rPr>
          <w:rFonts w:asciiTheme="minorHAnsi" w:hAnsiTheme="minorHAnsi" w:cs="Arial"/>
          <w:bCs/>
          <w:sz w:val="16"/>
          <w:szCs w:val="16"/>
        </w:rPr>
      </w:pPr>
    </w:p>
    <w:p w:rsidR="00463BA2" w:rsidRDefault="00463BA2" w:rsidP="00463BA2">
      <w:pPr>
        <w:jc w:val="both"/>
        <w:rPr>
          <w:rFonts w:asciiTheme="minorHAnsi" w:hAnsiTheme="minorHAnsi" w:cs="Arial"/>
          <w:bCs/>
        </w:rPr>
      </w:pPr>
      <w:r>
        <w:rPr>
          <w:rFonts w:asciiTheme="minorHAnsi" w:hAnsiTheme="minorHAnsi" w:cs="Arial"/>
          <w:bCs/>
        </w:rPr>
        <w:t>In 1913-14 this great Huddersfield side had to settle for just two trophies – the Yorkshire Cup and the Yorkshire League. Huddersfield were expected to make it three championships in a row, but were surprisingly beaten 5-3 in the final by Salford at Headingley.</w:t>
      </w:r>
    </w:p>
    <w:p w:rsidR="002F1EB5" w:rsidRDefault="002F1EB5" w:rsidP="00463BA2">
      <w:pPr>
        <w:jc w:val="both"/>
        <w:rPr>
          <w:rFonts w:asciiTheme="minorHAnsi" w:hAnsiTheme="minorHAnsi" w:cs="Arial"/>
          <w:bCs/>
        </w:rPr>
      </w:pPr>
      <w:r>
        <w:rPr>
          <w:rFonts w:asciiTheme="minorHAnsi" w:hAnsiTheme="minorHAnsi" w:cs="Arial"/>
          <w:bCs/>
        </w:rPr>
        <w:lastRenderedPageBreak/>
        <w:t xml:space="preserve">Injury cost Ben a place on the 1914 </w:t>
      </w:r>
      <w:r w:rsidR="00FA46D7">
        <w:rPr>
          <w:rFonts w:asciiTheme="minorHAnsi" w:hAnsiTheme="minorHAnsi" w:cs="Arial"/>
          <w:bCs/>
        </w:rPr>
        <w:t>Great Britain</w:t>
      </w:r>
      <w:r>
        <w:rPr>
          <w:rFonts w:asciiTheme="minorHAnsi" w:hAnsiTheme="minorHAnsi" w:cs="Arial"/>
          <w:bCs/>
        </w:rPr>
        <w:t xml:space="preserve"> tour of Australia, but 1914-15, the season for which </w:t>
      </w:r>
      <w:r w:rsidR="00FA46D7">
        <w:rPr>
          <w:rFonts w:asciiTheme="minorHAnsi" w:hAnsiTheme="minorHAnsi" w:cs="Arial"/>
          <w:bCs/>
        </w:rPr>
        <w:t>this Huddersfield</w:t>
      </w:r>
      <w:r>
        <w:rPr>
          <w:rFonts w:asciiTheme="minorHAnsi" w:hAnsiTheme="minorHAnsi" w:cs="Arial"/>
          <w:bCs/>
        </w:rPr>
        <w:t xml:space="preserve"> </w:t>
      </w:r>
      <w:r w:rsidR="00FA46D7">
        <w:rPr>
          <w:rFonts w:asciiTheme="minorHAnsi" w:hAnsiTheme="minorHAnsi" w:cs="Arial"/>
          <w:bCs/>
        </w:rPr>
        <w:t>‘</w:t>
      </w:r>
      <w:r>
        <w:rPr>
          <w:rFonts w:asciiTheme="minorHAnsi" w:hAnsiTheme="minorHAnsi" w:cs="Arial"/>
          <w:bCs/>
        </w:rPr>
        <w:t>Team of all Talents</w:t>
      </w:r>
      <w:r w:rsidR="00FA46D7">
        <w:rPr>
          <w:rFonts w:asciiTheme="minorHAnsi" w:hAnsiTheme="minorHAnsi" w:cs="Arial"/>
          <w:bCs/>
        </w:rPr>
        <w:t>’</w:t>
      </w:r>
      <w:r>
        <w:rPr>
          <w:rFonts w:asciiTheme="minorHAnsi" w:hAnsiTheme="minorHAnsi" w:cs="Arial"/>
          <w:bCs/>
        </w:rPr>
        <w:t xml:space="preserve"> is remembered, made up for his disappoin</w:t>
      </w:r>
      <w:r w:rsidR="00962A02">
        <w:rPr>
          <w:rFonts w:asciiTheme="minorHAnsi" w:hAnsiTheme="minorHAnsi" w:cs="Arial"/>
          <w:bCs/>
        </w:rPr>
        <w:t>t</w:t>
      </w:r>
      <w:r>
        <w:rPr>
          <w:rFonts w:asciiTheme="minorHAnsi" w:hAnsiTheme="minorHAnsi" w:cs="Arial"/>
          <w:bCs/>
        </w:rPr>
        <w:t>ment</w:t>
      </w:r>
      <w:r w:rsidR="00463BA2">
        <w:rPr>
          <w:rFonts w:asciiTheme="minorHAnsi" w:hAnsiTheme="minorHAnsi" w:cs="Arial"/>
          <w:bCs/>
        </w:rPr>
        <w:t xml:space="preserve">. </w:t>
      </w:r>
    </w:p>
    <w:p w:rsidR="002F1EB5" w:rsidRPr="002F1EB5" w:rsidRDefault="002F1EB5" w:rsidP="00463BA2">
      <w:pPr>
        <w:jc w:val="both"/>
        <w:rPr>
          <w:rFonts w:asciiTheme="minorHAnsi" w:hAnsiTheme="minorHAnsi" w:cs="Arial"/>
          <w:bCs/>
          <w:sz w:val="16"/>
          <w:szCs w:val="16"/>
        </w:rPr>
      </w:pPr>
    </w:p>
    <w:p w:rsidR="00463BA2" w:rsidRDefault="00463BA2" w:rsidP="00463BA2">
      <w:pPr>
        <w:jc w:val="both"/>
        <w:rPr>
          <w:rFonts w:asciiTheme="minorHAnsi" w:hAnsiTheme="minorHAnsi" w:cs="Arial"/>
          <w:bCs/>
        </w:rPr>
      </w:pPr>
      <w:r>
        <w:rPr>
          <w:rFonts w:asciiTheme="minorHAnsi" w:hAnsiTheme="minorHAnsi" w:cs="Arial"/>
          <w:bCs/>
        </w:rPr>
        <w:t xml:space="preserve">War </w:t>
      </w:r>
      <w:r w:rsidR="008D119C">
        <w:rPr>
          <w:rFonts w:asciiTheme="minorHAnsi" w:hAnsiTheme="minorHAnsi" w:cs="Arial"/>
          <w:bCs/>
        </w:rPr>
        <w:t>was</w:t>
      </w:r>
      <w:r>
        <w:rPr>
          <w:rFonts w:asciiTheme="minorHAnsi" w:hAnsiTheme="minorHAnsi" w:cs="Arial"/>
          <w:bCs/>
        </w:rPr>
        <w:t xml:space="preserve"> declared on Germany in August 1914, but the rugby and football seasons went ahead as the war was expected ‘to be over by Christmas’. No-one had any idea how long and dreadful it would be. As casualties began to return from the </w:t>
      </w:r>
      <w:r w:rsidR="00423F77">
        <w:rPr>
          <w:rFonts w:asciiTheme="minorHAnsi" w:hAnsiTheme="minorHAnsi" w:cs="Arial"/>
          <w:bCs/>
        </w:rPr>
        <w:t xml:space="preserve">western </w:t>
      </w:r>
      <w:r>
        <w:rPr>
          <w:rFonts w:asciiTheme="minorHAnsi" w:hAnsiTheme="minorHAnsi" w:cs="Arial"/>
          <w:bCs/>
        </w:rPr>
        <w:t>front, Huddersfield’s northern union team helped to keep spirits up in the town.</w:t>
      </w:r>
    </w:p>
    <w:p w:rsidR="00463BA2" w:rsidRPr="00423F77" w:rsidRDefault="00463BA2" w:rsidP="00463BA2">
      <w:pPr>
        <w:jc w:val="both"/>
        <w:rPr>
          <w:rFonts w:asciiTheme="minorHAnsi" w:hAnsiTheme="minorHAnsi" w:cs="Arial"/>
          <w:bCs/>
          <w:sz w:val="16"/>
          <w:szCs w:val="16"/>
        </w:rPr>
      </w:pPr>
    </w:p>
    <w:p w:rsidR="00463BA2" w:rsidRDefault="00463BA2" w:rsidP="00463BA2">
      <w:pPr>
        <w:jc w:val="both"/>
        <w:rPr>
          <w:rFonts w:asciiTheme="minorHAnsi" w:hAnsiTheme="minorHAnsi" w:cs="Arial"/>
          <w:bCs/>
        </w:rPr>
      </w:pPr>
      <w:r>
        <w:rPr>
          <w:rFonts w:asciiTheme="minorHAnsi" w:hAnsiTheme="minorHAnsi" w:cs="Arial"/>
          <w:bCs/>
        </w:rPr>
        <w:t xml:space="preserve">The Yorkshire Cup was retained with a 31-0 defeat of Hull in the final. The Yorkshire League followed. </w:t>
      </w:r>
      <w:r w:rsidR="008156EC">
        <w:rPr>
          <w:rFonts w:asciiTheme="minorHAnsi" w:hAnsiTheme="minorHAnsi" w:cs="Arial"/>
          <w:bCs/>
        </w:rPr>
        <w:t xml:space="preserve">Two one-sided finals saw Huddersfield secure the Championship with a 35-2 win over </w:t>
      </w:r>
      <w:r>
        <w:rPr>
          <w:rFonts w:asciiTheme="minorHAnsi" w:hAnsiTheme="minorHAnsi" w:cs="Arial"/>
          <w:bCs/>
        </w:rPr>
        <w:t xml:space="preserve">Leeds </w:t>
      </w:r>
      <w:r w:rsidR="008156EC">
        <w:rPr>
          <w:rFonts w:asciiTheme="minorHAnsi" w:hAnsiTheme="minorHAnsi" w:cs="Arial"/>
          <w:bCs/>
        </w:rPr>
        <w:t>and th</w:t>
      </w:r>
      <w:r w:rsidR="00962A02">
        <w:rPr>
          <w:rFonts w:asciiTheme="minorHAnsi" w:hAnsiTheme="minorHAnsi" w:cs="Arial"/>
          <w:bCs/>
        </w:rPr>
        <w:t>e</w:t>
      </w:r>
      <w:r w:rsidR="008156EC">
        <w:rPr>
          <w:rFonts w:asciiTheme="minorHAnsi" w:hAnsiTheme="minorHAnsi" w:cs="Arial"/>
          <w:bCs/>
        </w:rPr>
        <w:t xml:space="preserve"> Challenge Cup with a 37-3 win a</w:t>
      </w:r>
      <w:r>
        <w:rPr>
          <w:rFonts w:asciiTheme="minorHAnsi" w:hAnsiTheme="minorHAnsi" w:cs="Arial"/>
          <w:bCs/>
        </w:rPr>
        <w:t>gainst St Helens</w:t>
      </w:r>
      <w:r w:rsidR="00962A02">
        <w:rPr>
          <w:rFonts w:asciiTheme="minorHAnsi" w:hAnsiTheme="minorHAnsi" w:cs="Arial"/>
          <w:bCs/>
        </w:rPr>
        <w:t>, Ben kicking five goals</w:t>
      </w:r>
      <w:r>
        <w:rPr>
          <w:rFonts w:asciiTheme="minorHAnsi" w:hAnsiTheme="minorHAnsi" w:cs="Arial"/>
          <w:bCs/>
        </w:rPr>
        <w:t xml:space="preserve">. Huddersfield </w:t>
      </w:r>
      <w:r w:rsidR="008156EC">
        <w:rPr>
          <w:rFonts w:asciiTheme="minorHAnsi" w:hAnsiTheme="minorHAnsi" w:cs="Arial"/>
          <w:bCs/>
        </w:rPr>
        <w:t xml:space="preserve">had become </w:t>
      </w:r>
      <w:r>
        <w:rPr>
          <w:rFonts w:asciiTheme="minorHAnsi" w:hAnsiTheme="minorHAnsi" w:cs="Arial"/>
          <w:bCs/>
        </w:rPr>
        <w:t xml:space="preserve">only the second team, after Hunslet in 1908, to win all four trophies in one season. Only Swinton, in 1928, have done </w:t>
      </w:r>
      <w:r w:rsidR="007F4140">
        <w:rPr>
          <w:rFonts w:asciiTheme="minorHAnsi" w:hAnsiTheme="minorHAnsi" w:cs="Arial"/>
          <w:bCs/>
        </w:rPr>
        <w:t xml:space="preserve">so </w:t>
      </w:r>
      <w:r>
        <w:rPr>
          <w:rFonts w:asciiTheme="minorHAnsi" w:hAnsiTheme="minorHAnsi" w:cs="Arial"/>
          <w:bCs/>
        </w:rPr>
        <w:t>since.</w:t>
      </w:r>
    </w:p>
    <w:p w:rsidR="00463BA2" w:rsidRPr="00BB55CE" w:rsidRDefault="00463BA2" w:rsidP="00463BA2">
      <w:pPr>
        <w:jc w:val="both"/>
        <w:rPr>
          <w:rFonts w:asciiTheme="minorHAnsi" w:hAnsiTheme="minorHAnsi" w:cs="Arial"/>
          <w:bCs/>
          <w:sz w:val="16"/>
          <w:szCs w:val="16"/>
        </w:rPr>
      </w:pPr>
    </w:p>
    <w:p w:rsidR="008156EC" w:rsidRDefault="007F4140" w:rsidP="00463BA2">
      <w:pPr>
        <w:jc w:val="both"/>
        <w:rPr>
          <w:rFonts w:asciiTheme="minorHAnsi" w:hAnsiTheme="minorHAnsi" w:cs="Arial"/>
          <w:bCs/>
        </w:rPr>
      </w:pPr>
      <w:r>
        <w:rPr>
          <w:rFonts w:asciiTheme="minorHAnsi" w:hAnsiTheme="minorHAnsi" w:cs="Arial"/>
          <w:bCs/>
        </w:rPr>
        <w:t>Ben played a huge part in this success. In four seasons at the club Ben had kicked just 20 goals, but a groin strain to regular kicker Major Holland saw Ben take over kicking duties in December 1914. He kicked 17 goals in his first two matches and never looked back. By the end of the season he had set new club records of 140 goals and 292 points in a season.</w:t>
      </w:r>
    </w:p>
    <w:p w:rsidR="002F1EB5" w:rsidRPr="002F1EB5" w:rsidRDefault="002F1EB5" w:rsidP="00463BA2">
      <w:pPr>
        <w:jc w:val="both"/>
        <w:rPr>
          <w:rFonts w:asciiTheme="minorHAnsi" w:hAnsiTheme="minorHAnsi" w:cs="Arial"/>
          <w:bCs/>
          <w:sz w:val="16"/>
          <w:szCs w:val="16"/>
        </w:rPr>
      </w:pPr>
    </w:p>
    <w:p w:rsidR="008156EC" w:rsidRDefault="008D119C" w:rsidP="002F1EB5">
      <w:pPr>
        <w:jc w:val="center"/>
        <w:rPr>
          <w:rFonts w:asciiTheme="minorHAnsi" w:hAnsiTheme="minorHAnsi" w:cs="Arial"/>
          <w:bCs/>
          <w:sz w:val="16"/>
          <w:szCs w:val="16"/>
        </w:rPr>
      </w:pPr>
      <w:r w:rsidRPr="008D119C">
        <w:rPr>
          <w:rFonts w:asciiTheme="minorHAnsi" w:hAnsiTheme="minorHAnsi" w:cs="Arial"/>
          <w:bCs/>
          <w:noProof/>
          <w:sz w:val="16"/>
          <w:szCs w:val="16"/>
          <w:lang w:val="en-US" w:eastAsia="en-US"/>
        </w:rPr>
        <w:drawing>
          <wp:inline distT="0" distB="0" distL="0" distR="0">
            <wp:extent cx="1395027" cy="1676400"/>
            <wp:effectExtent l="19050" t="0" r="0" b="0"/>
            <wp:docPr id="1" name="Picture 4" descr="C:\Documents and Settings\works\Local Settings\Temporary Internet Files\Content.MSO\9FF2EA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orks\Local Settings\Temporary Internet Files\Content.MSO\9FF2EA68.bmp"/>
                    <pic:cNvPicPr>
                      <a:picLocks noChangeAspect="1" noChangeArrowheads="1"/>
                    </pic:cNvPicPr>
                  </pic:nvPicPr>
                  <pic:blipFill>
                    <a:blip r:embed="rId17">
                      <a:lum contrast="50000"/>
                    </a:blip>
                    <a:srcRect l="58679" t="46154" r="15284" b="30882"/>
                    <a:stretch>
                      <a:fillRect/>
                    </a:stretch>
                  </pic:blipFill>
                  <pic:spPr bwMode="auto">
                    <a:xfrm>
                      <a:off x="0" y="0"/>
                      <a:ext cx="1396999" cy="1678770"/>
                    </a:xfrm>
                    <a:prstGeom prst="rect">
                      <a:avLst/>
                    </a:prstGeom>
                    <a:noFill/>
                    <a:ln w="9525">
                      <a:noFill/>
                      <a:miter lim="800000"/>
                      <a:headEnd/>
                      <a:tailEnd/>
                    </a:ln>
                  </pic:spPr>
                </pic:pic>
              </a:graphicData>
            </a:graphic>
          </wp:inline>
        </w:drawing>
      </w:r>
    </w:p>
    <w:p w:rsidR="008D119C" w:rsidRPr="002F1EB5" w:rsidRDefault="008D119C" w:rsidP="008D119C">
      <w:pPr>
        <w:jc w:val="center"/>
        <w:rPr>
          <w:rFonts w:asciiTheme="minorHAnsi" w:hAnsiTheme="minorHAnsi" w:cs="Arial"/>
          <w:bCs/>
          <w:i/>
        </w:rPr>
      </w:pPr>
      <w:r>
        <w:rPr>
          <w:rFonts w:asciiTheme="minorHAnsi" w:hAnsiTheme="minorHAnsi" w:cs="Arial"/>
          <w:bCs/>
          <w:i/>
        </w:rPr>
        <w:t xml:space="preserve">Ben’s kicking came to the fore in 1914 </w:t>
      </w:r>
    </w:p>
    <w:p w:rsidR="008D119C" w:rsidRDefault="008D119C" w:rsidP="002F1EB5">
      <w:pPr>
        <w:jc w:val="center"/>
        <w:rPr>
          <w:rFonts w:asciiTheme="minorHAnsi" w:hAnsiTheme="minorHAnsi" w:cs="Arial"/>
          <w:bCs/>
          <w:sz w:val="16"/>
          <w:szCs w:val="16"/>
        </w:rPr>
      </w:pPr>
    </w:p>
    <w:p w:rsidR="00E24CE0" w:rsidRDefault="00E24CE0" w:rsidP="00463BA2">
      <w:pPr>
        <w:jc w:val="both"/>
        <w:rPr>
          <w:rFonts w:asciiTheme="minorHAnsi" w:hAnsiTheme="minorHAnsi" w:cs="Arial"/>
          <w:bCs/>
        </w:rPr>
      </w:pPr>
      <w:r>
        <w:rPr>
          <w:rFonts w:asciiTheme="minorHAnsi" w:hAnsiTheme="minorHAnsi" w:cs="Arial"/>
          <w:bCs/>
        </w:rPr>
        <w:lastRenderedPageBreak/>
        <w:t xml:space="preserve">Conscripted in 1916, Ben was assigned to the Army </w:t>
      </w:r>
      <w:r w:rsidR="008553D0">
        <w:rPr>
          <w:rFonts w:asciiTheme="minorHAnsi" w:hAnsiTheme="minorHAnsi" w:cs="Arial"/>
          <w:bCs/>
        </w:rPr>
        <w:t>Service Corps</w:t>
      </w:r>
      <w:r>
        <w:rPr>
          <w:rFonts w:asciiTheme="minorHAnsi" w:hAnsiTheme="minorHAnsi" w:cs="Arial"/>
          <w:bCs/>
        </w:rPr>
        <w:t xml:space="preserve"> based at Grove Park in South London, and served in North Africa in 1917 and 1918.</w:t>
      </w:r>
    </w:p>
    <w:p w:rsidR="00E24CE0" w:rsidRPr="00E24CE0" w:rsidRDefault="00E24CE0" w:rsidP="00463BA2">
      <w:pPr>
        <w:jc w:val="both"/>
        <w:rPr>
          <w:rFonts w:asciiTheme="minorHAnsi" w:hAnsiTheme="minorHAnsi" w:cs="Arial"/>
          <w:bCs/>
          <w:sz w:val="16"/>
          <w:szCs w:val="16"/>
        </w:rPr>
      </w:pPr>
    </w:p>
    <w:p w:rsidR="007B5885" w:rsidRDefault="00463BA2" w:rsidP="00463BA2">
      <w:pPr>
        <w:jc w:val="both"/>
        <w:rPr>
          <w:rFonts w:asciiTheme="minorHAnsi" w:hAnsiTheme="minorHAnsi" w:cs="Arial"/>
          <w:bCs/>
        </w:rPr>
      </w:pPr>
      <w:r>
        <w:rPr>
          <w:rFonts w:asciiTheme="minorHAnsi" w:hAnsiTheme="minorHAnsi" w:cs="Arial"/>
          <w:bCs/>
        </w:rPr>
        <w:t xml:space="preserve">When post-war rugby started in 1919 the best years </w:t>
      </w:r>
      <w:r w:rsidR="002F1EB5">
        <w:rPr>
          <w:rFonts w:asciiTheme="minorHAnsi" w:hAnsiTheme="minorHAnsi" w:cs="Arial"/>
          <w:bCs/>
        </w:rPr>
        <w:t xml:space="preserve">of Huddersfield’s great team </w:t>
      </w:r>
      <w:r>
        <w:rPr>
          <w:rFonts w:asciiTheme="minorHAnsi" w:hAnsiTheme="minorHAnsi" w:cs="Arial"/>
          <w:bCs/>
        </w:rPr>
        <w:t xml:space="preserve">were behind them, but they still </w:t>
      </w:r>
      <w:r w:rsidR="002F1EB5">
        <w:rPr>
          <w:rFonts w:asciiTheme="minorHAnsi" w:hAnsiTheme="minorHAnsi" w:cs="Arial"/>
          <w:bCs/>
        </w:rPr>
        <w:t>won</w:t>
      </w:r>
      <w:r>
        <w:rPr>
          <w:rFonts w:asciiTheme="minorHAnsi" w:hAnsiTheme="minorHAnsi" w:cs="Arial"/>
          <w:bCs/>
        </w:rPr>
        <w:t xml:space="preserve"> the first two post-war Yorkshire Cups, </w:t>
      </w:r>
      <w:r w:rsidR="007B5885">
        <w:rPr>
          <w:rFonts w:asciiTheme="minorHAnsi" w:hAnsiTheme="minorHAnsi" w:cs="Arial"/>
          <w:bCs/>
        </w:rPr>
        <w:t xml:space="preserve">and </w:t>
      </w:r>
      <w:r>
        <w:rPr>
          <w:rFonts w:asciiTheme="minorHAnsi" w:hAnsiTheme="minorHAnsi" w:cs="Arial"/>
          <w:bCs/>
        </w:rPr>
        <w:t>the 1919-20 Yorkshire League and Challenge Cup</w:t>
      </w:r>
      <w:r w:rsidR="007B5885">
        <w:rPr>
          <w:rFonts w:asciiTheme="minorHAnsi" w:hAnsiTheme="minorHAnsi" w:cs="Arial"/>
          <w:bCs/>
        </w:rPr>
        <w:t>. An</w:t>
      </w:r>
      <w:r>
        <w:rPr>
          <w:rFonts w:asciiTheme="minorHAnsi" w:hAnsiTheme="minorHAnsi" w:cs="Arial"/>
          <w:bCs/>
        </w:rPr>
        <w:t>other four trophies looked likely until Hull beat them 3-2 in the Championship Final at Headingley.</w:t>
      </w:r>
      <w:r w:rsidR="007B5885">
        <w:rPr>
          <w:rFonts w:asciiTheme="minorHAnsi" w:hAnsiTheme="minorHAnsi" w:cs="Arial"/>
          <w:bCs/>
        </w:rPr>
        <w:t xml:space="preserve"> </w:t>
      </w:r>
    </w:p>
    <w:p w:rsidR="007B5885" w:rsidRPr="007B5885" w:rsidRDefault="007B5885" w:rsidP="00463BA2">
      <w:pPr>
        <w:jc w:val="both"/>
        <w:rPr>
          <w:rFonts w:asciiTheme="minorHAnsi" w:hAnsiTheme="minorHAnsi" w:cs="Arial"/>
          <w:bCs/>
          <w:sz w:val="16"/>
          <w:szCs w:val="16"/>
        </w:rPr>
      </w:pPr>
    </w:p>
    <w:p w:rsidR="004838C8" w:rsidRDefault="007B5885" w:rsidP="00463BA2">
      <w:pPr>
        <w:jc w:val="both"/>
        <w:rPr>
          <w:rFonts w:asciiTheme="minorHAnsi" w:hAnsiTheme="minorHAnsi" w:cs="Arial"/>
          <w:bCs/>
        </w:rPr>
      </w:pPr>
      <w:r>
        <w:rPr>
          <w:rFonts w:asciiTheme="minorHAnsi" w:hAnsiTheme="minorHAnsi" w:cs="Arial"/>
          <w:bCs/>
        </w:rPr>
        <w:t xml:space="preserve">Ben kicked 147 goals in the season, still the Huddersfield record, but missed the defeat against Hull as he and four Huddersfield team mates were sailing to Australia for that summer’s tour. </w:t>
      </w:r>
    </w:p>
    <w:p w:rsidR="004838C8" w:rsidRPr="004838C8" w:rsidRDefault="004838C8" w:rsidP="00463BA2">
      <w:pPr>
        <w:jc w:val="both"/>
        <w:rPr>
          <w:rFonts w:asciiTheme="minorHAnsi" w:hAnsiTheme="minorHAnsi" w:cs="Arial"/>
          <w:bCs/>
          <w:sz w:val="16"/>
          <w:szCs w:val="16"/>
        </w:rPr>
      </w:pPr>
    </w:p>
    <w:p w:rsidR="00463BA2" w:rsidRDefault="007B5885" w:rsidP="00463BA2">
      <w:pPr>
        <w:jc w:val="both"/>
        <w:rPr>
          <w:rFonts w:asciiTheme="minorHAnsi" w:hAnsiTheme="minorHAnsi" w:cs="Arial"/>
          <w:bCs/>
        </w:rPr>
      </w:pPr>
      <w:r>
        <w:rPr>
          <w:rFonts w:asciiTheme="minorHAnsi" w:hAnsiTheme="minorHAnsi" w:cs="Arial"/>
          <w:bCs/>
        </w:rPr>
        <w:t>On the tour he kicked 65 goals and score</w:t>
      </w:r>
      <w:r w:rsidR="004838C8">
        <w:rPr>
          <w:rFonts w:asciiTheme="minorHAnsi" w:hAnsiTheme="minorHAnsi" w:cs="Arial"/>
          <w:bCs/>
        </w:rPr>
        <w:t>d</w:t>
      </w:r>
      <w:r>
        <w:rPr>
          <w:rFonts w:asciiTheme="minorHAnsi" w:hAnsiTheme="minorHAnsi" w:cs="Arial"/>
          <w:bCs/>
        </w:rPr>
        <w:t xml:space="preserve"> two tries in 16 matches, setting new scoring records for a tour. Eleven of his goals came in five Test Matches, two defeats against Australia and three wins against New Zealand. He kicked five goals</w:t>
      </w:r>
      <w:r w:rsidR="002F1EB5">
        <w:rPr>
          <w:rFonts w:asciiTheme="minorHAnsi" w:hAnsiTheme="minorHAnsi" w:cs="Arial"/>
          <w:bCs/>
        </w:rPr>
        <w:t xml:space="preserve"> in the win at Auckland, and kept his nerve with a match-winning conversion as the Lions came from behind to win 11-10 at Wellington. </w:t>
      </w:r>
    </w:p>
    <w:p w:rsidR="007B5885" w:rsidRPr="002F1EB5" w:rsidRDefault="007B5885" w:rsidP="006648A9">
      <w:pPr>
        <w:jc w:val="both"/>
        <w:rPr>
          <w:rFonts w:asciiTheme="minorHAnsi" w:hAnsiTheme="minorHAnsi" w:cs="Arial"/>
          <w:bCs/>
          <w:sz w:val="16"/>
          <w:szCs w:val="16"/>
        </w:rPr>
      </w:pPr>
    </w:p>
    <w:p w:rsidR="004838C8" w:rsidRDefault="004838C8" w:rsidP="004838C8">
      <w:pPr>
        <w:jc w:val="center"/>
        <w:rPr>
          <w:rFonts w:asciiTheme="minorHAnsi" w:hAnsiTheme="minorHAnsi" w:cs="Arial"/>
          <w:bCs/>
          <w:i/>
        </w:rPr>
      </w:pPr>
      <w:r>
        <w:rPr>
          <w:rFonts w:asciiTheme="minorHAnsi" w:hAnsiTheme="minorHAnsi" w:cs="Arial"/>
          <w:bCs/>
          <w:noProof/>
          <w:lang w:val="en-US" w:eastAsia="en-US"/>
        </w:rPr>
        <w:drawing>
          <wp:inline distT="0" distB="0" distL="0" distR="0">
            <wp:extent cx="2076450" cy="1323781"/>
            <wp:effectExtent l="19050" t="0" r="0" b="0"/>
            <wp:docPr id="15" name="Picture 1" descr="C:\Documents and Settings\works\My Documents\Hudd Giants Pics 1\Huddersfield's 1920 Tour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orks\My Documents\Hudd Giants Pics 1\Huddersfield's 1920 Tourists.jpg"/>
                    <pic:cNvPicPr>
                      <a:picLocks noChangeAspect="1" noChangeArrowheads="1"/>
                    </pic:cNvPicPr>
                  </pic:nvPicPr>
                  <pic:blipFill>
                    <a:blip r:embed="rId18" cstate="print"/>
                    <a:srcRect l="4647" t="20824" r="4647" b="6407"/>
                    <a:stretch>
                      <a:fillRect/>
                    </a:stretch>
                  </pic:blipFill>
                  <pic:spPr bwMode="auto">
                    <a:xfrm>
                      <a:off x="0" y="0"/>
                      <a:ext cx="2076450" cy="1323781"/>
                    </a:xfrm>
                    <a:prstGeom prst="rect">
                      <a:avLst/>
                    </a:prstGeom>
                    <a:noFill/>
                    <a:ln w="9525">
                      <a:noFill/>
                      <a:miter lim="800000"/>
                      <a:headEnd/>
                      <a:tailEnd/>
                    </a:ln>
                  </pic:spPr>
                </pic:pic>
              </a:graphicData>
            </a:graphic>
          </wp:inline>
        </w:drawing>
      </w:r>
      <w:r w:rsidRPr="004838C8">
        <w:rPr>
          <w:rFonts w:asciiTheme="minorHAnsi" w:hAnsiTheme="minorHAnsi" w:cs="Arial"/>
          <w:bCs/>
          <w:i/>
        </w:rPr>
        <w:t xml:space="preserve"> </w:t>
      </w:r>
      <w:r>
        <w:rPr>
          <w:rFonts w:asciiTheme="minorHAnsi" w:hAnsiTheme="minorHAnsi" w:cs="Arial"/>
          <w:bCs/>
          <w:i/>
        </w:rPr>
        <w:t>Huddersfield’s five Lions tourists, 1920:</w:t>
      </w:r>
    </w:p>
    <w:p w:rsidR="004838C8" w:rsidRPr="00EC1B0E" w:rsidRDefault="004838C8" w:rsidP="004838C8">
      <w:pPr>
        <w:jc w:val="center"/>
        <w:rPr>
          <w:rFonts w:asciiTheme="minorHAnsi" w:hAnsiTheme="minorHAnsi" w:cs="Arial"/>
          <w:bCs/>
          <w:i/>
        </w:rPr>
      </w:pPr>
      <w:r>
        <w:rPr>
          <w:rFonts w:asciiTheme="minorHAnsi" w:hAnsiTheme="minorHAnsi" w:cs="Arial"/>
          <w:bCs/>
          <w:i/>
        </w:rPr>
        <w:t>Ben Gronow; Harold Wagstaff; Johnny Rogers; Gwynne Thomas;</w:t>
      </w:r>
      <w:r w:rsidR="0025398A">
        <w:rPr>
          <w:rFonts w:asciiTheme="minorHAnsi" w:hAnsiTheme="minorHAnsi" w:cs="Arial"/>
          <w:bCs/>
          <w:i/>
        </w:rPr>
        <w:t xml:space="preserve"> </w:t>
      </w:r>
      <w:r>
        <w:rPr>
          <w:rFonts w:asciiTheme="minorHAnsi" w:hAnsiTheme="minorHAnsi" w:cs="Arial"/>
          <w:bCs/>
          <w:i/>
        </w:rPr>
        <w:t>Douglas Clark</w:t>
      </w:r>
    </w:p>
    <w:p w:rsidR="004838C8" w:rsidRPr="004838C8" w:rsidRDefault="004838C8" w:rsidP="004838C8">
      <w:pPr>
        <w:jc w:val="both"/>
        <w:rPr>
          <w:rFonts w:asciiTheme="minorHAnsi" w:hAnsiTheme="minorHAnsi" w:cs="Arial"/>
          <w:bCs/>
          <w:sz w:val="16"/>
          <w:szCs w:val="16"/>
        </w:rPr>
      </w:pPr>
    </w:p>
    <w:p w:rsidR="0025398A" w:rsidRDefault="002F1EB5" w:rsidP="004838C8">
      <w:pPr>
        <w:jc w:val="both"/>
        <w:rPr>
          <w:rFonts w:asciiTheme="minorHAnsi" w:hAnsiTheme="minorHAnsi" w:cs="Arial"/>
          <w:bCs/>
        </w:rPr>
      </w:pPr>
      <w:r>
        <w:rPr>
          <w:rFonts w:asciiTheme="minorHAnsi" w:hAnsiTheme="minorHAnsi" w:cs="Arial"/>
          <w:bCs/>
        </w:rPr>
        <w:t xml:space="preserve">Huddersfield won the Yorkshire League in 1921-22, but their great pre-war side was breaking up. </w:t>
      </w:r>
    </w:p>
    <w:p w:rsidR="00122EBE" w:rsidRPr="0025398A" w:rsidRDefault="00122EBE" w:rsidP="004838C8">
      <w:pPr>
        <w:jc w:val="both"/>
        <w:rPr>
          <w:rFonts w:asciiTheme="minorHAnsi" w:hAnsiTheme="minorHAnsi" w:cs="Arial"/>
          <w:bCs/>
          <w:sz w:val="16"/>
          <w:szCs w:val="16"/>
        </w:rPr>
      </w:pPr>
    </w:p>
    <w:p w:rsidR="0025398A" w:rsidRDefault="0025398A" w:rsidP="004838C8">
      <w:pPr>
        <w:jc w:val="both"/>
        <w:rPr>
          <w:rFonts w:asciiTheme="minorHAnsi" w:hAnsiTheme="minorHAnsi" w:cs="Arial"/>
          <w:bCs/>
        </w:rPr>
      </w:pPr>
      <w:r>
        <w:rPr>
          <w:rFonts w:asciiTheme="minorHAnsi" w:hAnsiTheme="minorHAnsi" w:cs="Arial"/>
          <w:bCs/>
        </w:rPr>
        <w:t xml:space="preserve">Ben enjoyed a benefit match against Dewsbury in March 1924, 10,099 spectators </w:t>
      </w:r>
      <w:r>
        <w:rPr>
          <w:rFonts w:asciiTheme="minorHAnsi" w:hAnsiTheme="minorHAnsi" w:cs="Arial"/>
          <w:bCs/>
        </w:rPr>
        <w:lastRenderedPageBreak/>
        <w:t xml:space="preserve">paying receipts of £493. That summer, aged 35, </w:t>
      </w:r>
      <w:r w:rsidR="00122EBE">
        <w:rPr>
          <w:rFonts w:asciiTheme="minorHAnsi" w:hAnsiTheme="minorHAnsi" w:cs="Arial"/>
          <w:bCs/>
        </w:rPr>
        <w:t>he</w:t>
      </w:r>
      <w:r>
        <w:rPr>
          <w:rFonts w:asciiTheme="minorHAnsi" w:hAnsiTheme="minorHAnsi" w:cs="Arial"/>
          <w:bCs/>
        </w:rPr>
        <w:t xml:space="preserve"> went on a second Lions tour of Australia but, hampered by injury, he did not make the Test Match team.</w:t>
      </w:r>
    </w:p>
    <w:p w:rsidR="0025398A" w:rsidRPr="0025398A" w:rsidRDefault="0025398A" w:rsidP="004838C8">
      <w:pPr>
        <w:jc w:val="both"/>
        <w:rPr>
          <w:rFonts w:asciiTheme="minorHAnsi" w:hAnsiTheme="minorHAnsi" w:cs="Arial"/>
          <w:bCs/>
          <w:sz w:val="16"/>
          <w:szCs w:val="16"/>
        </w:rPr>
      </w:pPr>
    </w:p>
    <w:p w:rsidR="00927C43" w:rsidRDefault="0025398A" w:rsidP="004838C8">
      <w:pPr>
        <w:jc w:val="both"/>
        <w:rPr>
          <w:rFonts w:asciiTheme="minorHAnsi" w:hAnsiTheme="minorHAnsi" w:cs="Arial"/>
          <w:bCs/>
        </w:rPr>
      </w:pPr>
      <w:r>
        <w:rPr>
          <w:rFonts w:asciiTheme="minorHAnsi" w:hAnsiTheme="minorHAnsi" w:cs="Arial"/>
          <w:bCs/>
        </w:rPr>
        <w:t>In June 1925 he returne</w:t>
      </w:r>
      <w:r w:rsidR="00927C43">
        <w:rPr>
          <w:rFonts w:asciiTheme="minorHAnsi" w:hAnsiTheme="minorHAnsi" w:cs="Arial"/>
          <w:bCs/>
        </w:rPr>
        <w:t>d</w:t>
      </w:r>
      <w:r>
        <w:rPr>
          <w:rFonts w:asciiTheme="minorHAnsi" w:hAnsiTheme="minorHAnsi" w:cs="Arial"/>
          <w:bCs/>
        </w:rPr>
        <w:t xml:space="preserve"> to Australia as </w:t>
      </w:r>
      <w:r w:rsidR="00927C43">
        <w:rPr>
          <w:rFonts w:asciiTheme="minorHAnsi" w:hAnsiTheme="minorHAnsi" w:cs="Arial"/>
          <w:bCs/>
        </w:rPr>
        <w:t>player/</w:t>
      </w:r>
      <w:r>
        <w:rPr>
          <w:rFonts w:asciiTheme="minorHAnsi" w:hAnsiTheme="minorHAnsi" w:cs="Arial"/>
          <w:bCs/>
        </w:rPr>
        <w:t>coach</w:t>
      </w:r>
      <w:r w:rsidR="00927C43">
        <w:rPr>
          <w:rFonts w:asciiTheme="minorHAnsi" w:hAnsiTheme="minorHAnsi" w:cs="Arial"/>
          <w:bCs/>
        </w:rPr>
        <w:t xml:space="preserve"> of the Grenfell club in New South Wales. He was the only player from an English club to play</w:t>
      </w:r>
      <w:r>
        <w:rPr>
          <w:rFonts w:asciiTheme="minorHAnsi" w:hAnsiTheme="minorHAnsi" w:cs="Arial"/>
          <w:bCs/>
        </w:rPr>
        <w:t xml:space="preserve"> </w:t>
      </w:r>
      <w:r w:rsidR="00927C43">
        <w:rPr>
          <w:rFonts w:asciiTheme="minorHAnsi" w:hAnsiTheme="minorHAnsi" w:cs="Arial"/>
          <w:bCs/>
        </w:rPr>
        <w:t>for an Australian club between 1908 and 1958.</w:t>
      </w:r>
    </w:p>
    <w:p w:rsidR="00927C43" w:rsidRPr="00927C43" w:rsidRDefault="00927C43" w:rsidP="004838C8">
      <w:pPr>
        <w:jc w:val="both"/>
        <w:rPr>
          <w:rFonts w:asciiTheme="minorHAnsi" w:hAnsiTheme="minorHAnsi" w:cs="Arial"/>
          <w:bCs/>
          <w:sz w:val="16"/>
          <w:szCs w:val="16"/>
        </w:rPr>
      </w:pPr>
    </w:p>
    <w:p w:rsidR="00927C43" w:rsidRDefault="00927C43" w:rsidP="004838C8">
      <w:pPr>
        <w:jc w:val="both"/>
        <w:rPr>
          <w:rFonts w:asciiTheme="minorHAnsi" w:hAnsiTheme="minorHAnsi" w:cs="Arial"/>
          <w:bCs/>
        </w:rPr>
      </w:pPr>
      <w:r>
        <w:rPr>
          <w:rFonts w:asciiTheme="minorHAnsi" w:hAnsiTheme="minorHAnsi" w:cs="Arial"/>
          <w:bCs/>
        </w:rPr>
        <w:t>Returning to England in August 1927, Ben played mainly in Huddersfield</w:t>
      </w:r>
      <w:r w:rsidR="00FA46D7">
        <w:rPr>
          <w:rFonts w:asciiTheme="minorHAnsi" w:hAnsiTheme="minorHAnsi" w:cs="Arial"/>
          <w:bCs/>
        </w:rPr>
        <w:t>’s</w:t>
      </w:r>
      <w:r>
        <w:rPr>
          <w:rFonts w:asciiTheme="minorHAnsi" w:hAnsiTheme="minorHAnsi" w:cs="Arial"/>
          <w:bCs/>
        </w:rPr>
        <w:t xml:space="preserve"> reserve</w:t>
      </w:r>
      <w:r w:rsidR="00FA46D7">
        <w:rPr>
          <w:rFonts w:asciiTheme="minorHAnsi" w:hAnsiTheme="minorHAnsi" w:cs="Arial"/>
          <w:bCs/>
        </w:rPr>
        <w:t xml:space="preserve"> team</w:t>
      </w:r>
      <w:r>
        <w:rPr>
          <w:rFonts w:asciiTheme="minorHAnsi" w:hAnsiTheme="minorHAnsi" w:cs="Arial"/>
          <w:bCs/>
        </w:rPr>
        <w:t>. His last match for the club was a 10-2 win over York in September 1928. He then played briefly for Batley and Featherstone before retiring from the game at the age of 40.</w:t>
      </w:r>
    </w:p>
    <w:p w:rsidR="00927C43" w:rsidRPr="00927C43" w:rsidRDefault="00927C43" w:rsidP="004838C8">
      <w:pPr>
        <w:jc w:val="both"/>
        <w:rPr>
          <w:rFonts w:asciiTheme="minorHAnsi" w:hAnsiTheme="minorHAnsi" w:cs="Arial"/>
          <w:bCs/>
          <w:sz w:val="16"/>
          <w:szCs w:val="16"/>
        </w:rPr>
      </w:pPr>
    </w:p>
    <w:p w:rsidR="00927C43" w:rsidRDefault="00927C43" w:rsidP="004838C8">
      <w:pPr>
        <w:jc w:val="both"/>
        <w:rPr>
          <w:rFonts w:asciiTheme="minorHAnsi" w:hAnsiTheme="minorHAnsi" w:cs="Arial"/>
          <w:bCs/>
        </w:rPr>
      </w:pPr>
      <w:r>
        <w:rPr>
          <w:rFonts w:asciiTheme="minorHAnsi" w:hAnsiTheme="minorHAnsi" w:cs="Arial"/>
          <w:bCs/>
        </w:rPr>
        <w:t>Ben served on the Huddersfield Rugby League Football Club committee for many years and, in 1967, was made an Honorary Life Member of the club. He died on 24th November of that year, aged 80.</w:t>
      </w:r>
    </w:p>
    <w:p w:rsidR="00927C43" w:rsidRPr="00927C43" w:rsidRDefault="00927C43" w:rsidP="004838C8">
      <w:pPr>
        <w:jc w:val="both"/>
        <w:rPr>
          <w:rFonts w:asciiTheme="minorHAnsi" w:hAnsiTheme="minorHAnsi" w:cs="Arial"/>
          <w:bCs/>
          <w:sz w:val="16"/>
          <w:szCs w:val="16"/>
        </w:rPr>
      </w:pPr>
    </w:p>
    <w:p w:rsidR="00927C43" w:rsidRDefault="00927C43" w:rsidP="004838C8">
      <w:pPr>
        <w:jc w:val="both"/>
        <w:rPr>
          <w:rFonts w:asciiTheme="minorHAnsi" w:hAnsiTheme="minorHAnsi" w:cs="Arial"/>
          <w:bCs/>
        </w:rPr>
      </w:pPr>
      <w:r>
        <w:rPr>
          <w:rFonts w:asciiTheme="minorHAnsi" w:hAnsiTheme="minorHAnsi" w:cs="Arial"/>
          <w:bCs/>
        </w:rPr>
        <w:t xml:space="preserve">In 1999 Ben was </w:t>
      </w:r>
      <w:r w:rsidR="00122EBE">
        <w:rPr>
          <w:rFonts w:asciiTheme="minorHAnsi" w:hAnsiTheme="minorHAnsi" w:cs="Arial"/>
          <w:bCs/>
        </w:rPr>
        <w:t>one of the first</w:t>
      </w:r>
      <w:r>
        <w:rPr>
          <w:rFonts w:asciiTheme="minorHAnsi" w:hAnsiTheme="minorHAnsi" w:cs="Arial"/>
          <w:bCs/>
        </w:rPr>
        <w:t xml:space="preserve"> 21 players inducted to the Huddersfield </w:t>
      </w:r>
      <w:r w:rsidR="00122EBE">
        <w:rPr>
          <w:rFonts w:asciiTheme="minorHAnsi" w:hAnsiTheme="minorHAnsi" w:cs="Arial"/>
          <w:bCs/>
        </w:rPr>
        <w:t>R</w:t>
      </w:r>
      <w:r>
        <w:rPr>
          <w:rFonts w:asciiTheme="minorHAnsi" w:hAnsiTheme="minorHAnsi" w:cs="Arial"/>
          <w:bCs/>
        </w:rPr>
        <w:t>ugby League Hall of Fame.</w:t>
      </w:r>
    </w:p>
    <w:p w:rsidR="006648A9" w:rsidRPr="00477F47" w:rsidRDefault="006648A9" w:rsidP="006648A9">
      <w:pPr>
        <w:jc w:val="both"/>
        <w:rPr>
          <w:rFonts w:asciiTheme="minorHAnsi" w:hAnsiTheme="minorHAnsi" w:cs="Arial"/>
          <w:bCs/>
          <w:sz w:val="16"/>
          <w:szCs w:val="16"/>
        </w:rPr>
      </w:pPr>
    </w:p>
    <w:p w:rsidR="006648A9" w:rsidRDefault="003C2E75" w:rsidP="006648A9">
      <w:pPr>
        <w:jc w:val="center"/>
        <w:rPr>
          <w:rFonts w:asciiTheme="minorHAnsi" w:hAnsiTheme="minorHAnsi" w:cs="Arial"/>
          <w:b/>
          <w:bCs/>
        </w:rPr>
      </w:pPr>
      <w:r>
        <w:rPr>
          <w:rFonts w:asciiTheme="minorHAnsi" w:hAnsiTheme="minorHAnsi" w:cs="Arial"/>
          <w:b/>
          <w:bCs/>
        </w:rPr>
        <w:t>Ben Gronow</w:t>
      </w:r>
      <w:r w:rsidR="006648A9" w:rsidRPr="00477F47">
        <w:rPr>
          <w:rFonts w:asciiTheme="minorHAnsi" w:hAnsiTheme="minorHAnsi" w:cs="Arial"/>
          <w:b/>
          <w:bCs/>
        </w:rPr>
        <w:t>: Playing Record</w:t>
      </w:r>
    </w:p>
    <w:tbl>
      <w:tblPr>
        <w:tblStyle w:val="TableGrid"/>
        <w:tblW w:w="0" w:type="auto"/>
        <w:tblLook w:val="04A0"/>
      </w:tblPr>
      <w:tblGrid>
        <w:gridCol w:w="1580"/>
        <w:gridCol w:w="931"/>
        <w:gridCol w:w="616"/>
        <w:gridCol w:w="679"/>
        <w:gridCol w:w="736"/>
      </w:tblGrid>
      <w:tr w:rsidR="00A663D5" w:rsidTr="00423F77">
        <w:tc>
          <w:tcPr>
            <w:tcW w:w="0" w:type="auto"/>
          </w:tcPr>
          <w:p w:rsidR="006648A9" w:rsidRPr="003C2E75" w:rsidRDefault="006648A9" w:rsidP="00423F77">
            <w:pPr>
              <w:jc w:val="center"/>
              <w:rPr>
                <w:rFonts w:asciiTheme="minorHAnsi" w:hAnsiTheme="minorHAnsi" w:cs="Arial"/>
                <w:b/>
                <w:bCs/>
                <w:sz w:val="20"/>
                <w:szCs w:val="20"/>
              </w:rPr>
            </w:pPr>
            <w:r w:rsidRPr="003C2E75">
              <w:rPr>
                <w:rFonts w:asciiTheme="minorHAnsi" w:hAnsiTheme="minorHAnsi" w:cs="Arial"/>
                <w:b/>
                <w:bCs/>
                <w:sz w:val="20"/>
                <w:szCs w:val="20"/>
              </w:rPr>
              <w:t>Team</w:t>
            </w:r>
          </w:p>
        </w:tc>
        <w:tc>
          <w:tcPr>
            <w:tcW w:w="0" w:type="auto"/>
          </w:tcPr>
          <w:p w:rsidR="006648A9" w:rsidRPr="003C2E75" w:rsidRDefault="006648A9" w:rsidP="00423F77">
            <w:pPr>
              <w:jc w:val="center"/>
              <w:rPr>
                <w:rFonts w:asciiTheme="minorHAnsi" w:hAnsiTheme="minorHAnsi" w:cs="Arial"/>
                <w:b/>
                <w:bCs/>
                <w:sz w:val="20"/>
                <w:szCs w:val="20"/>
              </w:rPr>
            </w:pPr>
            <w:r w:rsidRPr="003C2E75">
              <w:rPr>
                <w:rFonts w:asciiTheme="minorHAnsi" w:hAnsiTheme="minorHAnsi" w:cs="Arial"/>
                <w:b/>
                <w:bCs/>
                <w:sz w:val="20"/>
                <w:szCs w:val="20"/>
              </w:rPr>
              <w:t>Matches</w:t>
            </w:r>
          </w:p>
        </w:tc>
        <w:tc>
          <w:tcPr>
            <w:tcW w:w="0" w:type="auto"/>
          </w:tcPr>
          <w:p w:rsidR="006648A9" w:rsidRPr="003C2E75" w:rsidRDefault="006648A9" w:rsidP="00423F77">
            <w:pPr>
              <w:jc w:val="center"/>
              <w:rPr>
                <w:rFonts w:asciiTheme="minorHAnsi" w:hAnsiTheme="minorHAnsi" w:cs="Arial"/>
                <w:b/>
                <w:bCs/>
                <w:sz w:val="20"/>
                <w:szCs w:val="20"/>
              </w:rPr>
            </w:pPr>
            <w:r w:rsidRPr="003C2E75">
              <w:rPr>
                <w:rFonts w:asciiTheme="minorHAnsi" w:hAnsiTheme="minorHAnsi" w:cs="Arial"/>
                <w:b/>
                <w:bCs/>
                <w:sz w:val="20"/>
                <w:szCs w:val="20"/>
              </w:rPr>
              <w:t>Tries</w:t>
            </w:r>
          </w:p>
        </w:tc>
        <w:tc>
          <w:tcPr>
            <w:tcW w:w="0" w:type="auto"/>
          </w:tcPr>
          <w:p w:rsidR="006648A9" w:rsidRPr="003C2E75" w:rsidRDefault="006648A9" w:rsidP="00423F77">
            <w:pPr>
              <w:jc w:val="center"/>
              <w:rPr>
                <w:rFonts w:asciiTheme="minorHAnsi" w:hAnsiTheme="minorHAnsi" w:cs="Arial"/>
                <w:b/>
                <w:bCs/>
                <w:sz w:val="20"/>
                <w:szCs w:val="20"/>
              </w:rPr>
            </w:pPr>
            <w:r w:rsidRPr="003C2E75">
              <w:rPr>
                <w:rFonts w:asciiTheme="minorHAnsi" w:hAnsiTheme="minorHAnsi" w:cs="Arial"/>
                <w:b/>
                <w:bCs/>
                <w:sz w:val="20"/>
                <w:szCs w:val="20"/>
              </w:rPr>
              <w:t>Goals</w:t>
            </w:r>
          </w:p>
        </w:tc>
        <w:tc>
          <w:tcPr>
            <w:tcW w:w="0" w:type="auto"/>
          </w:tcPr>
          <w:p w:rsidR="006648A9" w:rsidRPr="003C2E75" w:rsidRDefault="006648A9" w:rsidP="00423F77">
            <w:pPr>
              <w:jc w:val="center"/>
              <w:rPr>
                <w:rFonts w:asciiTheme="minorHAnsi" w:hAnsiTheme="minorHAnsi" w:cs="Arial"/>
                <w:b/>
                <w:bCs/>
                <w:sz w:val="20"/>
                <w:szCs w:val="20"/>
              </w:rPr>
            </w:pPr>
            <w:r w:rsidRPr="003C2E75">
              <w:rPr>
                <w:rFonts w:asciiTheme="minorHAnsi" w:hAnsiTheme="minorHAnsi" w:cs="Arial"/>
                <w:b/>
                <w:bCs/>
                <w:sz w:val="20"/>
                <w:szCs w:val="20"/>
              </w:rPr>
              <w:t>Points</w:t>
            </w:r>
          </w:p>
        </w:tc>
      </w:tr>
      <w:tr w:rsidR="00A663D5" w:rsidTr="00423F77">
        <w:tc>
          <w:tcPr>
            <w:tcW w:w="0" w:type="auto"/>
          </w:tcPr>
          <w:p w:rsidR="006648A9" w:rsidRPr="00477F47" w:rsidRDefault="006648A9" w:rsidP="00423F77">
            <w:pPr>
              <w:rPr>
                <w:rFonts w:asciiTheme="minorHAnsi" w:hAnsiTheme="minorHAnsi" w:cs="Arial"/>
                <w:bCs/>
              </w:rPr>
            </w:pPr>
            <w:r>
              <w:rPr>
                <w:rFonts w:asciiTheme="minorHAnsi" w:hAnsiTheme="minorHAnsi" w:cs="Arial"/>
                <w:bCs/>
              </w:rPr>
              <w:t>Huddersfield</w:t>
            </w:r>
          </w:p>
        </w:tc>
        <w:tc>
          <w:tcPr>
            <w:tcW w:w="0" w:type="auto"/>
          </w:tcPr>
          <w:p w:rsidR="006648A9" w:rsidRPr="00477F47" w:rsidRDefault="003C2E75" w:rsidP="003C2E75">
            <w:pPr>
              <w:jc w:val="center"/>
              <w:rPr>
                <w:rFonts w:asciiTheme="minorHAnsi" w:hAnsiTheme="minorHAnsi" w:cs="Arial"/>
                <w:bCs/>
              </w:rPr>
            </w:pPr>
            <w:r>
              <w:rPr>
                <w:rFonts w:asciiTheme="minorHAnsi" w:hAnsiTheme="minorHAnsi" w:cs="Arial"/>
                <w:bCs/>
              </w:rPr>
              <w:t>407</w:t>
            </w:r>
          </w:p>
        </w:tc>
        <w:tc>
          <w:tcPr>
            <w:tcW w:w="0" w:type="auto"/>
          </w:tcPr>
          <w:p w:rsidR="006648A9" w:rsidRPr="00477F47" w:rsidRDefault="003C2E75" w:rsidP="003C2E75">
            <w:pPr>
              <w:jc w:val="center"/>
              <w:rPr>
                <w:rFonts w:asciiTheme="minorHAnsi" w:hAnsiTheme="minorHAnsi" w:cs="Arial"/>
                <w:bCs/>
              </w:rPr>
            </w:pPr>
            <w:r>
              <w:rPr>
                <w:rFonts w:asciiTheme="minorHAnsi" w:hAnsiTheme="minorHAnsi" w:cs="Arial"/>
                <w:bCs/>
              </w:rPr>
              <w:t xml:space="preserve">  83</w:t>
            </w:r>
          </w:p>
        </w:tc>
        <w:tc>
          <w:tcPr>
            <w:tcW w:w="0" w:type="auto"/>
          </w:tcPr>
          <w:p w:rsidR="006648A9" w:rsidRPr="00477F47" w:rsidRDefault="003C2E75" w:rsidP="003C2E75">
            <w:pPr>
              <w:jc w:val="center"/>
              <w:rPr>
                <w:rFonts w:asciiTheme="minorHAnsi" w:hAnsiTheme="minorHAnsi" w:cs="Arial"/>
                <w:bCs/>
              </w:rPr>
            </w:pPr>
            <w:r>
              <w:rPr>
                <w:rFonts w:asciiTheme="minorHAnsi" w:hAnsiTheme="minorHAnsi" w:cs="Arial"/>
                <w:bCs/>
              </w:rPr>
              <w:t>693</w:t>
            </w:r>
          </w:p>
        </w:tc>
        <w:tc>
          <w:tcPr>
            <w:tcW w:w="0" w:type="auto"/>
          </w:tcPr>
          <w:p w:rsidR="006648A9" w:rsidRPr="00477F47" w:rsidRDefault="003C2E75" w:rsidP="003C2E75">
            <w:pPr>
              <w:jc w:val="center"/>
              <w:rPr>
                <w:rFonts w:asciiTheme="minorHAnsi" w:hAnsiTheme="minorHAnsi" w:cs="Arial"/>
                <w:bCs/>
              </w:rPr>
            </w:pPr>
            <w:r>
              <w:rPr>
                <w:rFonts w:asciiTheme="minorHAnsi" w:hAnsiTheme="minorHAnsi" w:cs="Arial"/>
                <w:bCs/>
              </w:rPr>
              <w:t>1635</w:t>
            </w:r>
          </w:p>
        </w:tc>
      </w:tr>
      <w:tr w:rsidR="00A663D5" w:rsidTr="00423F77">
        <w:tc>
          <w:tcPr>
            <w:tcW w:w="0" w:type="auto"/>
          </w:tcPr>
          <w:p w:rsidR="006648A9" w:rsidRPr="00477F47" w:rsidRDefault="006648A9" w:rsidP="003C2E75">
            <w:pPr>
              <w:rPr>
                <w:rFonts w:asciiTheme="minorHAnsi" w:hAnsiTheme="minorHAnsi" w:cs="Arial"/>
                <w:bCs/>
              </w:rPr>
            </w:pPr>
            <w:r>
              <w:rPr>
                <w:rFonts w:asciiTheme="minorHAnsi" w:hAnsiTheme="minorHAnsi" w:cs="Arial"/>
                <w:bCs/>
              </w:rPr>
              <w:t>Ba</w:t>
            </w:r>
            <w:r w:rsidR="003C2E75">
              <w:rPr>
                <w:rFonts w:asciiTheme="minorHAnsi" w:hAnsiTheme="minorHAnsi" w:cs="Arial"/>
                <w:bCs/>
              </w:rPr>
              <w:t>tley</w:t>
            </w:r>
          </w:p>
        </w:tc>
        <w:tc>
          <w:tcPr>
            <w:tcW w:w="0" w:type="auto"/>
          </w:tcPr>
          <w:p w:rsidR="006648A9" w:rsidRPr="00477F47" w:rsidRDefault="003C2E75" w:rsidP="003C2E75">
            <w:pPr>
              <w:jc w:val="center"/>
              <w:rPr>
                <w:rFonts w:asciiTheme="minorHAnsi" w:hAnsiTheme="minorHAnsi" w:cs="Arial"/>
                <w:bCs/>
              </w:rPr>
            </w:pPr>
            <w:r>
              <w:rPr>
                <w:rFonts w:asciiTheme="minorHAnsi" w:hAnsiTheme="minorHAnsi" w:cs="Arial"/>
                <w:bCs/>
              </w:rPr>
              <w:t xml:space="preserve">  16</w:t>
            </w:r>
          </w:p>
        </w:tc>
        <w:tc>
          <w:tcPr>
            <w:tcW w:w="0" w:type="auto"/>
          </w:tcPr>
          <w:p w:rsidR="006648A9" w:rsidRPr="00477F47" w:rsidRDefault="006648A9" w:rsidP="00423F77">
            <w:pPr>
              <w:jc w:val="center"/>
              <w:rPr>
                <w:rFonts w:asciiTheme="minorHAnsi" w:hAnsiTheme="minorHAnsi" w:cs="Arial"/>
                <w:bCs/>
              </w:rPr>
            </w:pPr>
            <w:r>
              <w:rPr>
                <w:rFonts w:asciiTheme="minorHAnsi" w:hAnsiTheme="minorHAnsi" w:cs="Arial"/>
                <w:bCs/>
              </w:rPr>
              <w:t xml:space="preserve">    0</w:t>
            </w:r>
          </w:p>
        </w:tc>
        <w:tc>
          <w:tcPr>
            <w:tcW w:w="0" w:type="auto"/>
          </w:tcPr>
          <w:p w:rsidR="006648A9" w:rsidRPr="00477F47" w:rsidRDefault="003C2E75" w:rsidP="003C2E75">
            <w:pPr>
              <w:jc w:val="center"/>
              <w:rPr>
                <w:rFonts w:asciiTheme="minorHAnsi" w:hAnsiTheme="minorHAnsi" w:cs="Arial"/>
                <w:bCs/>
              </w:rPr>
            </w:pPr>
            <w:r>
              <w:rPr>
                <w:rFonts w:asciiTheme="minorHAnsi" w:hAnsiTheme="minorHAnsi" w:cs="Arial"/>
                <w:bCs/>
              </w:rPr>
              <w:t xml:space="preserve">  22</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44</w:t>
            </w:r>
          </w:p>
        </w:tc>
      </w:tr>
      <w:tr w:rsidR="003C2E75" w:rsidTr="00423F77">
        <w:tc>
          <w:tcPr>
            <w:tcW w:w="0" w:type="auto"/>
          </w:tcPr>
          <w:p w:rsidR="003C2E75" w:rsidRDefault="003C2E75" w:rsidP="00423F77">
            <w:pPr>
              <w:rPr>
                <w:rFonts w:asciiTheme="minorHAnsi" w:hAnsiTheme="minorHAnsi" w:cs="Arial"/>
                <w:bCs/>
              </w:rPr>
            </w:pPr>
            <w:r>
              <w:rPr>
                <w:rFonts w:asciiTheme="minorHAnsi" w:hAnsiTheme="minorHAnsi" w:cs="Arial"/>
                <w:bCs/>
              </w:rPr>
              <w:t>Featherstone R</w:t>
            </w:r>
          </w:p>
        </w:tc>
        <w:tc>
          <w:tcPr>
            <w:tcW w:w="0" w:type="auto"/>
          </w:tcPr>
          <w:p w:rsidR="003C2E75" w:rsidRDefault="003C2E75" w:rsidP="00423F77">
            <w:pPr>
              <w:jc w:val="center"/>
              <w:rPr>
                <w:rFonts w:asciiTheme="minorHAnsi" w:hAnsiTheme="minorHAnsi" w:cs="Arial"/>
                <w:bCs/>
              </w:rPr>
            </w:pPr>
            <w:r>
              <w:rPr>
                <w:rFonts w:asciiTheme="minorHAnsi" w:hAnsiTheme="minorHAnsi" w:cs="Arial"/>
                <w:bCs/>
              </w:rPr>
              <w:t xml:space="preserve">  23</w:t>
            </w:r>
          </w:p>
        </w:tc>
        <w:tc>
          <w:tcPr>
            <w:tcW w:w="0" w:type="auto"/>
          </w:tcPr>
          <w:p w:rsidR="003C2E75" w:rsidRDefault="003C2E75" w:rsidP="00423F77">
            <w:pPr>
              <w:jc w:val="center"/>
              <w:rPr>
                <w:rFonts w:asciiTheme="minorHAnsi" w:hAnsiTheme="minorHAnsi" w:cs="Arial"/>
                <w:bCs/>
              </w:rPr>
            </w:pPr>
            <w:r>
              <w:rPr>
                <w:rFonts w:asciiTheme="minorHAnsi" w:hAnsiTheme="minorHAnsi" w:cs="Arial"/>
                <w:bCs/>
              </w:rPr>
              <w:t xml:space="preserve">    2</w:t>
            </w:r>
          </w:p>
        </w:tc>
        <w:tc>
          <w:tcPr>
            <w:tcW w:w="0" w:type="auto"/>
          </w:tcPr>
          <w:p w:rsidR="003C2E75" w:rsidRDefault="003C2E75" w:rsidP="00423F77">
            <w:pPr>
              <w:jc w:val="center"/>
              <w:rPr>
                <w:rFonts w:asciiTheme="minorHAnsi" w:hAnsiTheme="minorHAnsi" w:cs="Arial"/>
                <w:bCs/>
              </w:rPr>
            </w:pPr>
            <w:r>
              <w:rPr>
                <w:rFonts w:asciiTheme="minorHAnsi" w:hAnsiTheme="minorHAnsi" w:cs="Arial"/>
                <w:bCs/>
              </w:rPr>
              <w:t xml:space="preserve">  43</w:t>
            </w:r>
          </w:p>
        </w:tc>
        <w:tc>
          <w:tcPr>
            <w:tcW w:w="0" w:type="auto"/>
          </w:tcPr>
          <w:p w:rsidR="003C2E75" w:rsidRDefault="003C2E75" w:rsidP="003C2E75">
            <w:pPr>
              <w:jc w:val="center"/>
              <w:rPr>
                <w:rFonts w:asciiTheme="minorHAnsi" w:hAnsiTheme="minorHAnsi" w:cs="Arial"/>
                <w:bCs/>
              </w:rPr>
            </w:pPr>
            <w:r>
              <w:rPr>
                <w:rFonts w:asciiTheme="minorHAnsi" w:hAnsiTheme="minorHAnsi" w:cs="Arial"/>
                <w:bCs/>
              </w:rPr>
              <w:t xml:space="preserve">    92</w:t>
            </w:r>
          </w:p>
        </w:tc>
      </w:tr>
      <w:tr w:rsidR="00A663D5" w:rsidTr="00423F77">
        <w:tc>
          <w:tcPr>
            <w:tcW w:w="0" w:type="auto"/>
          </w:tcPr>
          <w:p w:rsidR="006648A9" w:rsidRPr="00477F47" w:rsidRDefault="006648A9" w:rsidP="00423F77">
            <w:pPr>
              <w:rPr>
                <w:rFonts w:asciiTheme="minorHAnsi" w:hAnsiTheme="minorHAnsi" w:cs="Arial"/>
                <w:bCs/>
              </w:rPr>
            </w:pPr>
            <w:r>
              <w:rPr>
                <w:rFonts w:asciiTheme="minorHAnsi" w:hAnsiTheme="minorHAnsi" w:cs="Arial"/>
                <w:bCs/>
              </w:rPr>
              <w:t>Lions (Tests)</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7</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0</w:t>
            </w:r>
          </w:p>
        </w:tc>
        <w:tc>
          <w:tcPr>
            <w:tcW w:w="0" w:type="auto"/>
          </w:tcPr>
          <w:p w:rsidR="006648A9" w:rsidRPr="00477F47" w:rsidRDefault="003C2E75" w:rsidP="003C2E75">
            <w:pPr>
              <w:jc w:val="center"/>
              <w:rPr>
                <w:rFonts w:asciiTheme="minorHAnsi" w:hAnsiTheme="minorHAnsi" w:cs="Arial"/>
                <w:bCs/>
              </w:rPr>
            </w:pPr>
            <w:r>
              <w:rPr>
                <w:rFonts w:asciiTheme="minorHAnsi" w:hAnsiTheme="minorHAnsi" w:cs="Arial"/>
                <w:bCs/>
              </w:rPr>
              <w:t xml:space="preserve">  11</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 xml:space="preserve">  2</w:t>
            </w:r>
            <w:r>
              <w:rPr>
                <w:rFonts w:asciiTheme="minorHAnsi" w:hAnsiTheme="minorHAnsi" w:cs="Arial"/>
                <w:bCs/>
              </w:rPr>
              <w:t>2</w:t>
            </w:r>
          </w:p>
        </w:tc>
      </w:tr>
      <w:tr w:rsidR="00A663D5" w:rsidTr="00423F77">
        <w:tc>
          <w:tcPr>
            <w:tcW w:w="0" w:type="auto"/>
          </w:tcPr>
          <w:p w:rsidR="006648A9" w:rsidRPr="00477F47" w:rsidRDefault="006648A9" w:rsidP="00423F77">
            <w:pPr>
              <w:rPr>
                <w:rFonts w:asciiTheme="minorHAnsi" w:hAnsiTheme="minorHAnsi" w:cs="Arial"/>
                <w:bCs/>
              </w:rPr>
            </w:pPr>
            <w:r>
              <w:rPr>
                <w:rFonts w:asciiTheme="minorHAnsi" w:hAnsiTheme="minorHAnsi" w:cs="Arial"/>
                <w:bCs/>
              </w:rPr>
              <w:t>Lions (Tour)</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19</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 xml:space="preserve">  3</w:t>
            </w:r>
          </w:p>
        </w:tc>
        <w:tc>
          <w:tcPr>
            <w:tcW w:w="0" w:type="auto"/>
          </w:tcPr>
          <w:p w:rsidR="006648A9" w:rsidRPr="00477F47" w:rsidRDefault="003C2E75" w:rsidP="003C2E75">
            <w:pPr>
              <w:jc w:val="center"/>
              <w:rPr>
                <w:rFonts w:asciiTheme="minorHAnsi" w:hAnsiTheme="minorHAnsi" w:cs="Arial"/>
                <w:bCs/>
              </w:rPr>
            </w:pPr>
            <w:r>
              <w:rPr>
                <w:rFonts w:asciiTheme="minorHAnsi" w:hAnsiTheme="minorHAnsi" w:cs="Arial"/>
                <w:bCs/>
              </w:rPr>
              <w:t xml:space="preserve">  59</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127</w:t>
            </w:r>
          </w:p>
        </w:tc>
      </w:tr>
      <w:tr w:rsidR="00A663D5" w:rsidTr="00423F77">
        <w:tc>
          <w:tcPr>
            <w:tcW w:w="0" w:type="auto"/>
          </w:tcPr>
          <w:p w:rsidR="006648A9" w:rsidRPr="00477F47" w:rsidRDefault="003C2E75" w:rsidP="003C2E75">
            <w:pPr>
              <w:rPr>
                <w:rFonts w:asciiTheme="minorHAnsi" w:hAnsiTheme="minorHAnsi" w:cs="Arial"/>
                <w:bCs/>
              </w:rPr>
            </w:pPr>
            <w:r>
              <w:rPr>
                <w:rFonts w:asciiTheme="minorHAnsi" w:hAnsiTheme="minorHAnsi" w:cs="Arial"/>
                <w:bCs/>
              </w:rPr>
              <w:t>Wales</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8</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0</w:t>
            </w:r>
          </w:p>
        </w:tc>
        <w:tc>
          <w:tcPr>
            <w:tcW w:w="0" w:type="auto"/>
          </w:tcPr>
          <w:p w:rsidR="006648A9" w:rsidRPr="00477F47" w:rsidRDefault="003C2E75" w:rsidP="00423F77">
            <w:pPr>
              <w:jc w:val="center"/>
              <w:rPr>
                <w:rFonts w:asciiTheme="minorHAnsi" w:hAnsiTheme="minorHAnsi" w:cs="Arial"/>
                <w:bCs/>
              </w:rPr>
            </w:pPr>
            <w:r>
              <w:rPr>
                <w:rFonts w:asciiTheme="minorHAnsi" w:hAnsiTheme="minorHAnsi" w:cs="Arial"/>
                <w:bCs/>
              </w:rPr>
              <w:t xml:space="preserve">    9</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 xml:space="preserve">  18</w:t>
            </w:r>
          </w:p>
        </w:tc>
      </w:tr>
      <w:tr w:rsidR="003C2E75" w:rsidTr="00423F77">
        <w:tc>
          <w:tcPr>
            <w:tcW w:w="0" w:type="auto"/>
          </w:tcPr>
          <w:p w:rsidR="003C2E75" w:rsidRDefault="003C2E75" w:rsidP="003C2E75">
            <w:pPr>
              <w:rPr>
                <w:rFonts w:asciiTheme="minorHAnsi" w:hAnsiTheme="minorHAnsi" w:cs="Arial"/>
                <w:bCs/>
              </w:rPr>
            </w:pPr>
            <w:r>
              <w:rPr>
                <w:rFonts w:asciiTheme="minorHAnsi" w:hAnsiTheme="minorHAnsi" w:cs="Arial"/>
                <w:bCs/>
              </w:rPr>
              <w:t>Wales &amp; West</w:t>
            </w:r>
          </w:p>
        </w:tc>
        <w:tc>
          <w:tcPr>
            <w:tcW w:w="0" w:type="auto"/>
          </w:tcPr>
          <w:p w:rsidR="003C2E75" w:rsidRDefault="003C2E75" w:rsidP="00423F77">
            <w:pPr>
              <w:jc w:val="center"/>
              <w:rPr>
                <w:rFonts w:asciiTheme="minorHAnsi" w:hAnsiTheme="minorHAnsi" w:cs="Arial"/>
                <w:bCs/>
              </w:rPr>
            </w:pPr>
            <w:r>
              <w:rPr>
                <w:rFonts w:asciiTheme="minorHAnsi" w:hAnsiTheme="minorHAnsi" w:cs="Arial"/>
                <w:bCs/>
              </w:rPr>
              <w:t xml:space="preserve">    2</w:t>
            </w:r>
          </w:p>
        </w:tc>
        <w:tc>
          <w:tcPr>
            <w:tcW w:w="0" w:type="auto"/>
          </w:tcPr>
          <w:p w:rsidR="003C2E75" w:rsidRDefault="003C2E75" w:rsidP="00423F77">
            <w:pPr>
              <w:jc w:val="center"/>
              <w:rPr>
                <w:rFonts w:asciiTheme="minorHAnsi" w:hAnsiTheme="minorHAnsi" w:cs="Arial"/>
                <w:bCs/>
              </w:rPr>
            </w:pPr>
            <w:r>
              <w:rPr>
                <w:rFonts w:asciiTheme="minorHAnsi" w:hAnsiTheme="minorHAnsi" w:cs="Arial"/>
                <w:bCs/>
              </w:rPr>
              <w:t xml:space="preserve">    0</w:t>
            </w:r>
          </w:p>
        </w:tc>
        <w:tc>
          <w:tcPr>
            <w:tcW w:w="0" w:type="auto"/>
          </w:tcPr>
          <w:p w:rsidR="003C2E75" w:rsidRDefault="003C2E75" w:rsidP="00423F77">
            <w:pPr>
              <w:jc w:val="center"/>
              <w:rPr>
                <w:rFonts w:asciiTheme="minorHAnsi" w:hAnsiTheme="minorHAnsi" w:cs="Arial"/>
                <w:bCs/>
              </w:rPr>
            </w:pPr>
            <w:r>
              <w:rPr>
                <w:rFonts w:asciiTheme="minorHAnsi" w:hAnsiTheme="minorHAnsi" w:cs="Arial"/>
                <w:bCs/>
              </w:rPr>
              <w:t xml:space="preserve">    0</w:t>
            </w:r>
          </w:p>
        </w:tc>
        <w:tc>
          <w:tcPr>
            <w:tcW w:w="0" w:type="auto"/>
          </w:tcPr>
          <w:p w:rsidR="003C2E75" w:rsidRDefault="003C2E75" w:rsidP="00423F77">
            <w:pPr>
              <w:jc w:val="center"/>
              <w:rPr>
                <w:rFonts w:asciiTheme="minorHAnsi" w:hAnsiTheme="minorHAnsi" w:cs="Arial"/>
                <w:bCs/>
              </w:rPr>
            </w:pPr>
            <w:r>
              <w:rPr>
                <w:rFonts w:asciiTheme="minorHAnsi" w:hAnsiTheme="minorHAnsi" w:cs="Arial"/>
                <w:bCs/>
              </w:rPr>
              <w:t xml:space="preserve">      0</w:t>
            </w:r>
          </w:p>
        </w:tc>
      </w:tr>
      <w:tr w:rsidR="00A663D5" w:rsidTr="00423F77">
        <w:tc>
          <w:tcPr>
            <w:tcW w:w="0" w:type="auto"/>
          </w:tcPr>
          <w:p w:rsidR="006648A9" w:rsidRPr="00477F47" w:rsidRDefault="003C2E75" w:rsidP="00423F77">
            <w:pPr>
              <w:rPr>
                <w:rFonts w:asciiTheme="minorHAnsi" w:hAnsiTheme="minorHAnsi" w:cs="Arial"/>
                <w:bCs/>
              </w:rPr>
            </w:pPr>
            <w:r>
              <w:rPr>
                <w:rFonts w:asciiTheme="minorHAnsi" w:hAnsiTheme="minorHAnsi" w:cs="Arial"/>
                <w:bCs/>
              </w:rPr>
              <w:t>Other Nationalities</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2</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1</w:t>
            </w:r>
          </w:p>
        </w:tc>
        <w:tc>
          <w:tcPr>
            <w:tcW w:w="0" w:type="auto"/>
          </w:tcPr>
          <w:p w:rsidR="006648A9" w:rsidRPr="00477F47" w:rsidRDefault="003C2E75" w:rsidP="00423F77">
            <w:pPr>
              <w:jc w:val="center"/>
              <w:rPr>
                <w:rFonts w:asciiTheme="minorHAnsi" w:hAnsiTheme="minorHAnsi" w:cs="Arial"/>
                <w:bCs/>
              </w:rPr>
            </w:pPr>
            <w:r>
              <w:rPr>
                <w:rFonts w:asciiTheme="minorHAnsi" w:hAnsiTheme="minorHAnsi" w:cs="Arial"/>
                <w:bCs/>
              </w:rPr>
              <w:t xml:space="preserve">    5</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 xml:space="preserve">  13</w:t>
            </w:r>
          </w:p>
        </w:tc>
      </w:tr>
      <w:tr w:rsidR="00A663D5" w:rsidTr="00423F77">
        <w:tc>
          <w:tcPr>
            <w:tcW w:w="0" w:type="auto"/>
          </w:tcPr>
          <w:p w:rsidR="006648A9" w:rsidRPr="00477F47" w:rsidRDefault="003C2E75" w:rsidP="003C2E75">
            <w:pPr>
              <w:rPr>
                <w:rFonts w:asciiTheme="minorHAnsi" w:hAnsiTheme="minorHAnsi" w:cs="Arial"/>
                <w:bCs/>
              </w:rPr>
            </w:pPr>
            <w:r>
              <w:rPr>
                <w:rFonts w:asciiTheme="minorHAnsi" w:hAnsiTheme="minorHAnsi" w:cs="Arial"/>
                <w:bCs/>
              </w:rPr>
              <w:t>Tour Trials</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2</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0</w:t>
            </w:r>
          </w:p>
        </w:tc>
        <w:tc>
          <w:tcPr>
            <w:tcW w:w="0" w:type="auto"/>
          </w:tcPr>
          <w:p w:rsidR="006648A9" w:rsidRPr="00477F47" w:rsidRDefault="003C2E75" w:rsidP="00423F77">
            <w:pPr>
              <w:jc w:val="center"/>
              <w:rPr>
                <w:rFonts w:asciiTheme="minorHAnsi" w:hAnsiTheme="minorHAnsi" w:cs="Arial"/>
                <w:bCs/>
              </w:rPr>
            </w:pPr>
            <w:r>
              <w:rPr>
                <w:rFonts w:asciiTheme="minorHAnsi" w:hAnsiTheme="minorHAnsi" w:cs="Arial"/>
                <w:bCs/>
              </w:rPr>
              <w:t xml:space="preserve">    4</w:t>
            </w:r>
          </w:p>
        </w:tc>
        <w:tc>
          <w:tcPr>
            <w:tcW w:w="0" w:type="auto"/>
          </w:tcPr>
          <w:p w:rsidR="006648A9" w:rsidRPr="00477F47" w:rsidRDefault="006648A9" w:rsidP="003C2E75">
            <w:pPr>
              <w:jc w:val="center"/>
              <w:rPr>
                <w:rFonts w:asciiTheme="minorHAnsi" w:hAnsiTheme="minorHAnsi" w:cs="Arial"/>
                <w:bCs/>
              </w:rPr>
            </w:pPr>
            <w:r>
              <w:rPr>
                <w:rFonts w:asciiTheme="minorHAnsi" w:hAnsiTheme="minorHAnsi" w:cs="Arial"/>
                <w:bCs/>
              </w:rPr>
              <w:t xml:space="preserve">    </w:t>
            </w:r>
            <w:r w:rsidR="003C2E75">
              <w:rPr>
                <w:rFonts w:asciiTheme="minorHAnsi" w:hAnsiTheme="minorHAnsi" w:cs="Arial"/>
                <w:bCs/>
              </w:rPr>
              <w:t xml:space="preserve">  8</w:t>
            </w:r>
          </w:p>
        </w:tc>
      </w:tr>
      <w:tr w:rsidR="00A663D5" w:rsidTr="00423F77">
        <w:tc>
          <w:tcPr>
            <w:tcW w:w="0" w:type="auto"/>
          </w:tcPr>
          <w:p w:rsidR="006648A9" w:rsidRPr="00477F47" w:rsidRDefault="006648A9" w:rsidP="00423F77">
            <w:pPr>
              <w:rPr>
                <w:rFonts w:asciiTheme="minorHAnsi" w:hAnsiTheme="minorHAnsi" w:cs="Arial"/>
                <w:b/>
                <w:bCs/>
              </w:rPr>
            </w:pPr>
            <w:r w:rsidRPr="00477F47">
              <w:rPr>
                <w:rFonts w:asciiTheme="minorHAnsi" w:hAnsiTheme="minorHAnsi" w:cs="Arial"/>
                <w:b/>
                <w:bCs/>
              </w:rPr>
              <w:t>Totals</w:t>
            </w:r>
          </w:p>
        </w:tc>
        <w:tc>
          <w:tcPr>
            <w:tcW w:w="0" w:type="auto"/>
          </w:tcPr>
          <w:p w:rsidR="006648A9" w:rsidRPr="00477F47" w:rsidRDefault="003C2E75" w:rsidP="003C2E75">
            <w:pPr>
              <w:jc w:val="center"/>
              <w:rPr>
                <w:rFonts w:asciiTheme="minorHAnsi" w:hAnsiTheme="minorHAnsi" w:cs="Arial"/>
                <w:b/>
                <w:bCs/>
              </w:rPr>
            </w:pPr>
            <w:r>
              <w:rPr>
                <w:rFonts w:asciiTheme="minorHAnsi" w:hAnsiTheme="minorHAnsi" w:cs="Arial"/>
                <w:b/>
                <w:bCs/>
              </w:rPr>
              <w:t>486</w:t>
            </w:r>
          </w:p>
        </w:tc>
        <w:tc>
          <w:tcPr>
            <w:tcW w:w="0" w:type="auto"/>
          </w:tcPr>
          <w:p w:rsidR="006648A9" w:rsidRPr="00477F47" w:rsidRDefault="003C2E75" w:rsidP="003C2E75">
            <w:pPr>
              <w:jc w:val="center"/>
              <w:rPr>
                <w:rFonts w:asciiTheme="minorHAnsi" w:hAnsiTheme="minorHAnsi" w:cs="Arial"/>
                <w:b/>
                <w:bCs/>
              </w:rPr>
            </w:pPr>
            <w:r>
              <w:rPr>
                <w:rFonts w:asciiTheme="minorHAnsi" w:hAnsiTheme="minorHAnsi" w:cs="Arial"/>
                <w:b/>
                <w:bCs/>
              </w:rPr>
              <w:t xml:space="preserve">  89</w:t>
            </w:r>
          </w:p>
        </w:tc>
        <w:tc>
          <w:tcPr>
            <w:tcW w:w="0" w:type="auto"/>
          </w:tcPr>
          <w:p w:rsidR="006648A9" w:rsidRPr="00477F47" w:rsidRDefault="003C2E75" w:rsidP="003C2E75">
            <w:pPr>
              <w:jc w:val="center"/>
              <w:rPr>
                <w:rFonts w:asciiTheme="minorHAnsi" w:hAnsiTheme="minorHAnsi" w:cs="Arial"/>
                <w:b/>
                <w:bCs/>
              </w:rPr>
            </w:pPr>
            <w:r>
              <w:rPr>
                <w:rFonts w:asciiTheme="minorHAnsi" w:hAnsiTheme="minorHAnsi" w:cs="Arial"/>
                <w:b/>
                <w:bCs/>
              </w:rPr>
              <w:t>846</w:t>
            </w:r>
          </w:p>
        </w:tc>
        <w:tc>
          <w:tcPr>
            <w:tcW w:w="0" w:type="auto"/>
          </w:tcPr>
          <w:p w:rsidR="006648A9" w:rsidRPr="00477F47" w:rsidRDefault="003C2E75" w:rsidP="00A663D5">
            <w:pPr>
              <w:jc w:val="center"/>
              <w:rPr>
                <w:rFonts w:asciiTheme="minorHAnsi" w:hAnsiTheme="minorHAnsi" w:cs="Arial"/>
                <w:b/>
                <w:bCs/>
              </w:rPr>
            </w:pPr>
            <w:r>
              <w:rPr>
                <w:rFonts w:asciiTheme="minorHAnsi" w:hAnsiTheme="minorHAnsi" w:cs="Arial"/>
                <w:b/>
                <w:bCs/>
              </w:rPr>
              <w:t>1</w:t>
            </w:r>
            <w:r w:rsidR="00A663D5">
              <w:rPr>
                <w:rFonts w:asciiTheme="minorHAnsi" w:hAnsiTheme="minorHAnsi" w:cs="Arial"/>
                <w:b/>
                <w:bCs/>
              </w:rPr>
              <w:t>9</w:t>
            </w:r>
            <w:r>
              <w:rPr>
                <w:rFonts w:asciiTheme="minorHAnsi" w:hAnsiTheme="minorHAnsi" w:cs="Arial"/>
                <w:b/>
                <w:bCs/>
              </w:rPr>
              <w:t>59</w:t>
            </w:r>
          </w:p>
        </w:tc>
      </w:tr>
    </w:tbl>
    <w:p w:rsidR="006648A9" w:rsidRPr="00477F47" w:rsidRDefault="006648A9" w:rsidP="006648A9">
      <w:pPr>
        <w:jc w:val="center"/>
        <w:rPr>
          <w:rFonts w:asciiTheme="minorHAnsi" w:hAnsiTheme="minorHAnsi" w:cs="Arial"/>
          <w:b/>
          <w:bCs/>
        </w:rPr>
      </w:pPr>
    </w:p>
    <w:p w:rsidR="006648A9" w:rsidRPr="00521E78" w:rsidRDefault="006648A9" w:rsidP="006648A9">
      <w:pPr>
        <w:jc w:val="both"/>
        <w:rPr>
          <w:rFonts w:asciiTheme="minorHAnsi" w:hAnsiTheme="minorHAnsi" w:cs="Arial"/>
          <w:bCs/>
          <w:sz w:val="16"/>
          <w:szCs w:val="16"/>
        </w:rPr>
      </w:pPr>
    </w:p>
    <w:p w:rsidR="006648A9" w:rsidRDefault="006648A9" w:rsidP="006648A9">
      <w:pPr>
        <w:jc w:val="center"/>
        <w:rPr>
          <w:rFonts w:asciiTheme="minorHAnsi" w:hAnsiTheme="minorHAnsi" w:cs="Arial"/>
          <w:bCs/>
        </w:rPr>
      </w:pPr>
    </w:p>
    <w:p w:rsidR="006648A9" w:rsidRPr="00521E78" w:rsidRDefault="006648A9" w:rsidP="006648A9">
      <w:pPr>
        <w:jc w:val="both"/>
        <w:rPr>
          <w:rFonts w:asciiTheme="minorHAnsi" w:hAnsiTheme="minorHAnsi" w:cs="Arial"/>
          <w:bCs/>
          <w:sz w:val="16"/>
          <w:szCs w:val="16"/>
        </w:rPr>
      </w:pPr>
    </w:p>
    <w:p w:rsidR="006648A9" w:rsidRDefault="006648A9" w:rsidP="006648A9">
      <w:pPr>
        <w:jc w:val="both"/>
        <w:rPr>
          <w:rFonts w:asciiTheme="minorHAnsi" w:hAnsiTheme="minorHAnsi" w:cs="Arial"/>
          <w:bCs/>
        </w:rPr>
        <w:sectPr w:rsidR="006648A9" w:rsidSect="00423F77">
          <w:type w:val="continuous"/>
          <w:pgSz w:w="12240" w:h="15840"/>
          <w:pgMar w:top="964" w:right="1440" w:bottom="1077" w:left="1440" w:header="709" w:footer="709" w:gutter="0"/>
          <w:cols w:num="2" w:space="708"/>
          <w:docGrid w:linePitch="360"/>
        </w:sectPr>
      </w:pPr>
    </w:p>
    <w:p w:rsidR="006648A9" w:rsidRDefault="006648A9" w:rsidP="006648A9">
      <w:pPr>
        <w:jc w:val="center"/>
      </w:pPr>
      <w:r>
        <w:rPr>
          <w:noProof/>
          <w:lang w:val="en-US" w:eastAsia="en-US"/>
        </w:rPr>
        <w:lastRenderedPageBreak/>
        <w:drawing>
          <wp:inline distT="0" distB="0" distL="0" distR="0">
            <wp:extent cx="5781675" cy="2485497"/>
            <wp:effectExtent l="19050" t="0" r="9525" b="0"/>
            <wp:docPr id="8" name="Picture 4" descr="8AF8F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AF8F29A"/>
                    <pic:cNvPicPr>
                      <a:picLocks noChangeAspect="1" noChangeArrowheads="1"/>
                    </pic:cNvPicPr>
                  </pic:nvPicPr>
                  <pic:blipFill>
                    <a:blip r:embed="rId19" cstate="print"/>
                    <a:srcRect r="6226" b="70374"/>
                    <a:stretch>
                      <a:fillRect/>
                    </a:stretch>
                  </pic:blipFill>
                  <pic:spPr bwMode="auto">
                    <a:xfrm>
                      <a:off x="0" y="0"/>
                      <a:ext cx="5781675" cy="2485497"/>
                    </a:xfrm>
                    <a:prstGeom prst="rect">
                      <a:avLst/>
                    </a:prstGeom>
                    <a:noFill/>
                    <a:ln w="9525">
                      <a:noFill/>
                      <a:miter lim="800000"/>
                      <a:headEnd/>
                      <a:tailEnd/>
                    </a:ln>
                  </pic:spPr>
                </pic:pic>
              </a:graphicData>
            </a:graphic>
          </wp:inline>
        </w:drawing>
      </w:r>
    </w:p>
    <w:p w:rsidR="006648A9" w:rsidRPr="00BB55CE" w:rsidRDefault="006648A9" w:rsidP="006648A9">
      <w:pPr>
        <w:jc w:val="center"/>
        <w:rPr>
          <w:rFonts w:asciiTheme="minorHAnsi" w:hAnsiTheme="minorHAnsi"/>
          <w:i/>
        </w:rPr>
      </w:pPr>
      <w:r w:rsidRPr="00BB55CE">
        <w:rPr>
          <w:rFonts w:asciiTheme="minorHAnsi" w:hAnsiTheme="minorHAnsi"/>
          <w:i/>
        </w:rPr>
        <w:t>Huddersfield NURFC 1914-15</w:t>
      </w:r>
    </w:p>
    <w:p w:rsidR="006648A9" w:rsidRPr="00BB55CE" w:rsidRDefault="006648A9" w:rsidP="006648A9">
      <w:pPr>
        <w:jc w:val="center"/>
        <w:rPr>
          <w:rFonts w:asciiTheme="minorHAnsi" w:hAnsiTheme="minorHAnsi"/>
          <w:i/>
        </w:rPr>
      </w:pPr>
      <w:r w:rsidRPr="00BB55CE">
        <w:rPr>
          <w:rFonts w:asciiTheme="minorHAnsi" w:hAnsiTheme="minorHAnsi"/>
          <w:i/>
        </w:rPr>
        <w:t>Back: A Lee; JW Higson; H Banks; E Jones; E Heyes; F Longstaff; D Clark; A Swinden</w:t>
      </w:r>
    </w:p>
    <w:p w:rsidR="006648A9" w:rsidRPr="00BB55CE" w:rsidRDefault="006648A9" w:rsidP="006648A9">
      <w:pPr>
        <w:jc w:val="center"/>
        <w:rPr>
          <w:rFonts w:asciiTheme="minorHAnsi" w:hAnsiTheme="minorHAnsi"/>
          <w:i/>
        </w:rPr>
      </w:pPr>
      <w:r w:rsidRPr="00BB55CE">
        <w:rPr>
          <w:rFonts w:asciiTheme="minorHAnsi" w:hAnsiTheme="minorHAnsi"/>
          <w:i/>
        </w:rPr>
        <w:t xml:space="preserve">Middle: A Bennett (trainer); R Habron; M Holland; </w:t>
      </w:r>
      <w:r w:rsidRPr="00122EBE">
        <w:rPr>
          <w:rFonts w:asciiTheme="minorHAnsi" w:hAnsiTheme="minorHAnsi"/>
          <w:i/>
        </w:rPr>
        <w:t>S Moorhouse</w:t>
      </w:r>
      <w:r w:rsidRPr="00BB55CE">
        <w:rPr>
          <w:rFonts w:asciiTheme="minorHAnsi" w:hAnsiTheme="minorHAnsi"/>
          <w:i/>
        </w:rPr>
        <w:t xml:space="preserve">; H Wagstaff (captain); T Gleeson; G Todd; </w:t>
      </w:r>
      <w:r w:rsidRPr="00122EBE">
        <w:rPr>
          <w:rFonts w:asciiTheme="minorHAnsi" w:hAnsiTheme="minorHAnsi"/>
          <w:b/>
          <w:i/>
        </w:rPr>
        <w:t>B Gronow</w:t>
      </w:r>
      <w:r w:rsidRPr="00BB55CE">
        <w:rPr>
          <w:rFonts w:asciiTheme="minorHAnsi" w:hAnsiTheme="minorHAnsi"/>
          <w:i/>
        </w:rPr>
        <w:t>; H Bennett (assistant trainer)</w:t>
      </w:r>
    </w:p>
    <w:p w:rsidR="006648A9" w:rsidRPr="00BB55CE" w:rsidRDefault="006648A9" w:rsidP="006648A9">
      <w:pPr>
        <w:jc w:val="center"/>
        <w:rPr>
          <w:rFonts w:asciiTheme="minorHAnsi" w:hAnsiTheme="minorHAnsi"/>
          <w:i/>
        </w:rPr>
      </w:pPr>
      <w:r w:rsidRPr="00BB55CE">
        <w:rPr>
          <w:rFonts w:asciiTheme="minorHAnsi" w:hAnsiTheme="minorHAnsi"/>
          <w:i/>
        </w:rPr>
        <w:t>Front: Yorkshire League Cup; WH Ganley; Northern Rugby League Cup; AA Rosenfeld; Northern Union Challenge Cup; JH Rogers; Yorkshire Challenge Cup</w:t>
      </w:r>
    </w:p>
    <w:p w:rsidR="006648A9" w:rsidRDefault="006648A9" w:rsidP="006648A9"/>
    <w:p w:rsidR="00691702" w:rsidRDefault="00691702" w:rsidP="006648A9"/>
    <w:p w:rsidR="00691702" w:rsidRDefault="00691702" w:rsidP="006648A9"/>
    <w:p w:rsidR="00691702" w:rsidRDefault="00691702" w:rsidP="006648A9"/>
    <w:p w:rsidR="00691702" w:rsidRDefault="00691702" w:rsidP="006648A9"/>
    <w:p w:rsidR="00691702" w:rsidRDefault="00691702" w:rsidP="006648A9"/>
    <w:p w:rsidR="00691702" w:rsidRDefault="00691702" w:rsidP="006648A9"/>
    <w:p w:rsidR="00691702" w:rsidRDefault="00691702" w:rsidP="006648A9"/>
    <w:p w:rsidR="00691702" w:rsidRDefault="00691702" w:rsidP="006648A9"/>
    <w:p w:rsidR="00691702" w:rsidRDefault="00691702" w:rsidP="006648A9"/>
    <w:p w:rsidR="00691702" w:rsidRDefault="00691702" w:rsidP="006648A9">
      <w:pPr>
        <w:sectPr w:rsidR="00691702" w:rsidSect="00423F77">
          <w:type w:val="continuous"/>
          <w:pgSz w:w="12240" w:h="15840"/>
          <w:pgMar w:top="964" w:right="1440" w:bottom="1077" w:left="1440" w:header="709" w:footer="709" w:gutter="0"/>
          <w:cols w:space="708"/>
          <w:docGrid w:linePitch="360"/>
        </w:sectPr>
      </w:pPr>
    </w:p>
    <w:p w:rsidR="006648A9" w:rsidRDefault="006648A9" w:rsidP="006648A9"/>
    <w:p w:rsidR="006648A9" w:rsidRDefault="006648A9" w:rsidP="006648A9"/>
    <w:p w:rsidR="00E66DA7" w:rsidRDefault="00E66DA7"/>
    <w:sectPr w:rsidR="00E66DA7" w:rsidSect="00423F77">
      <w:type w:val="continuous"/>
      <w:pgSz w:w="12240" w:h="15840"/>
      <w:pgMar w:top="964" w:right="1440" w:bottom="1077" w:left="144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2FE" w:rsidRDefault="008852FE" w:rsidP="000C5965">
      <w:r>
        <w:separator/>
      </w:r>
    </w:p>
  </w:endnote>
  <w:endnote w:type="continuationSeparator" w:id="1">
    <w:p w:rsidR="008852FE" w:rsidRDefault="008852FE" w:rsidP="000C596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stellar">
    <w:altName w:val="Constanti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43" w:rsidRDefault="00927C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43" w:rsidRDefault="00927C43" w:rsidP="00423F77">
    <w:pPr>
      <w:pStyle w:val="Foo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43" w:rsidRDefault="00927C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2FE" w:rsidRDefault="008852FE" w:rsidP="000C5965">
      <w:r>
        <w:separator/>
      </w:r>
    </w:p>
  </w:footnote>
  <w:footnote w:type="continuationSeparator" w:id="1">
    <w:p w:rsidR="008852FE" w:rsidRDefault="008852FE" w:rsidP="000C59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43" w:rsidRDefault="00927C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43" w:rsidRPr="004B279D" w:rsidRDefault="00927C43" w:rsidP="00423F77">
    <w:pPr>
      <w:pStyle w:val="Header"/>
      <w:jc w:val="right"/>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43" w:rsidRDefault="00927C4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6648A9"/>
    <w:rsid w:val="000C5965"/>
    <w:rsid w:val="00122EBE"/>
    <w:rsid w:val="00160BC4"/>
    <w:rsid w:val="002479F6"/>
    <w:rsid w:val="0025398A"/>
    <w:rsid w:val="002B73D9"/>
    <w:rsid w:val="002F1EB5"/>
    <w:rsid w:val="003C2E75"/>
    <w:rsid w:val="003F7A84"/>
    <w:rsid w:val="00423F77"/>
    <w:rsid w:val="00463BA2"/>
    <w:rsid w:val="004838C8"/>
    <w:rsid w:val="004A6BC2"/>
    <w:rsid w:val="004C7813"/>
    <w:rsid w:val="005A16E3"/>
    <w:rsid w:val="005D134B"/>
    <w:rsid w:val="005F3EC2"/>
    <w:rsid w:val="006648A9"/>
    <w:rsid w:val="00691702"/>
    <w:rsid w:val="0077338A"/>
    <w:rsid w:val="00795D49"/>
    <w:rsid w:val="007B5885"/>
    <w:rsid w:val="007F4140"/>
    <w:rsid w:val="008156EC"/>
    <w:rsid w:val="00831ECD"/>
    <w:rsid w:val="008553D0"/>
    <w:rsid w:val="008852FE"/>
    <w:rsid w:val="008D119C"/>
    <w:rsid w:val="008D25DF"/>
    <w:rsid w:val="00927C43"/>
    <w:rsid w:val="00962A02"/>
    <w:rsid w:val="00A663D5"/>
    <w:rsid w:val="00C4048C"/>
    <w:rsid w:val="00D0723A"/>
    <w:rsid w:val="00E24CE0"/>
    <w:rsid w:val="00E66DA7"/>
    <w:rsid w:val="00F32C22"/>
    <w:rsid w:val="00FA46D7"/>
    <w:rsid w:val="00FF4B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8A9"/>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8A9"/>
    <w:pPr>
      <w:tabs>
        <w:tab w:val="center" w:pos="4680"/>
        <w:tab w:val="right" w:pos="9360"/>
      </w:tabs>
    </w:pPr>
  </w:style>
  <w:style w:type="character" w:customStyle="1" w:styleId="HeaderChar">
    <w:name w:val="Header Char"/>
    <w:basedOn w:val="DefaultParagraphFont"/>
    <w:link w:val="Header"/>
    <w:uiPriority w:val="99"/>
    <w:rsid w:val="006648A9"/>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6648A9"/>
    <w:pPr>
      <w:tabs>
        <w:tab w:val="center" w:pos="4680"/>
        <w:tab w:val="right" w:pos="9360"/>
      </w:tabs>
    </w:pPr>
  </w:style>
  <w:style w:type="character" w:customStyle="1" w:styleId="FooterChar">
    <w:name w:val="Footer Char"/>
    <w:basedOn w:val="DefaultParagraphFont"/>
    <w:link w:val="Footer"/>
    <w:rsid w:val="006648A9"/>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6648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48A9"/>
    <w:rPr>
      <w:rFonts w:ascii="Tahoma" w:hAnsi="Tahoma" w:cs="Tahoma"/>
      <w:sz w:val="16"/>
      <w:szCs w:val="16"/>
    </w:rPr>
  </w:style>
  <w:style w:type="character" w:customStyle="1" w:styleId="BalloonTextChar">
    <w:name w:val="Balloon Text Char"/>
    <w:basedOn w:val="DefaultParagraphFont"/>
    <w:link w:val="BalloonText"/>
    <w:uiPriority w:val="99"/>
    <w:semiHidden/>
    <w:rsid w:val="006648A9"/>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 pc</dc:creator>
  <cp:keywords/>
  <dc:description/>
  <cp:lastModifiedBy>works pc</cp:lastModifiedBy>
  <cp:revision>2</cp:revision>
  <dcterms:created xsi:type="dcterms:W3CDTF">2002-01-01T04:37:00Z</dcterms:created>
  <dcterms:modified xsi:type="dcterms:W3CDTF">2002-01-01T04:37:00Z</dcterms:modified>
</cp:coreProperties>
</file>